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DD220E" w:rsidRPr="00503C3C" w14:paraId="19D26C1F" w14:textId="77777777" w:rsidTr="00D165D6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4C7261FA" w14:textId="77777777" w:rsidR="00DD220E" w:rsidRDefault="00DD220E" w:rsidP="00D165D6">
            <w:pPr>
              <w:rPr>
                <w:rFonts w:cs="Arial"/>
              </w:rPr>
            </w:pPr>
            <w:r>
              <w:rPr>
                <w:rFonts w:cs="Arial"/>
              </w:rPr>
              <w:t>EK-Bearbeitungsnummer</w:t>
            </w:r>
          </w:p>
          <w:p w14:paraId="5B2596E0" w14:textId="77777777" w:rsidR="00DD220E" w:rsidRPr="009F6990" w:rsidRDefault="00DD220E" w:rsidP="00D165D6">
            <w:pPr>
              <w:rPr>
                <w:rFonts w:cs="Arial"/>
                <w:sz w:val="16"/>
                <w:szCs w:val="16"/>
              </w:rPr>
            </w:pPr>
            <w:r w:rsidRPr="009F6990">
              <w:rPr>
                <w:rFonts w:cs="Arial"/>
                <w:sz w:val="16"/>
                <w:szCs w:val="16"/>
              </w:rPr>
              <w:t>(wird von der EK ausgefüllt)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4C19EE29" w14:textId="77777777" w:rsidR="00DD220E" w:rsidRPr="00503C3C" w:rsidRDefault="007D16A4" w:rsidP="00D165D6">
            <w:pPr>
              <w:rPr>
                <w:rFonts w:cs="Arial"/>
              </w:rPr>
            </w:pPr>
            <w:r w:rsidRPr="00503C3C">
              <w:rPr>
                <w:rFonts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0E" w:rsidRPr="00503C3C">
              <w:rPr>
                <w:rFonts w:cs="Arial"/>
                <w:b/>
              </w:rPr>
              <w:instrText xml:space="preserve"> </w:instrText>
            </w:r>
            <w:r w:rsidR="00DD220E">
              <w:rPr>
                <w:rFonts w:cs="Arial"/>
                <w:b/>
              </w:rPr>
              <w:instrText>FORMTEXT</w:instrText>
            </w:r>
            <w:r w:rsidR="00DD220E" w:rsidRPr="00503C3C">
              <w:rPr>
                <w:rFonts w:cs="Arial"/>
                <w:b/>
              </w:rPr>
              <w:instrText xml:space="preserve"> </w:instrText>
            </w:r>
            <w:r w:rsidRPr="00503C3C">
              <w:rPr>
                <w:rFonts w:cs="Arial"/>
                <w:b/>
              </w:rPr>
            </w:r>
            <w:r w:rsidRPr="00503C3C">
              <w:rPr>
                <w:rFonts w:cs="Arial"/>
                <w:b/>
              </w:rPr>
              <w:fldChar w:fldCharType="separate"/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="00DD220E">
              <w:rPr>
                <w:rFonts w:cs="Arial"/>
                <w:b/>
                <w:noProof/>
              </w:rPr>
              <w:t> </w:t>
            </w:r>
            <w:r w:rsidRPr="00503C3C">
              <w:rPr>
                <w:rFonts w:cs="Arial"/>
                <w:b/>
              </w:rPr>
              <w:fldChar w:fldCharType="end"/>
            </w:r>
          </w:p>
        </w:tc>
      </w:tr>
    </w:tbl>
    <w:p w14:paraId="388A90D8" w14:textId="77777777" w:rsidR="00DD220E" w:rsidRPr="006A28DF" w:rsidRDefault="00DD220E" w:rsidP="00DD220E">
      <w:pPr>
        <w:rPr>
          <w:rFonts w:cs="Arial"/>
          <w:sz w:val="24"/>
        </w:rPr>
      </w:pPr>
    </w:p>
    <w:p w14:paraId="36E36F0F" w14:textId="2102D743" w:rsidR="00DD220E" w:rsidRPr="007B09BC" w:rsidRDefault="00DD220E" w:rsidP="009D766B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Studiensynopse</w:t>
      </w:r>
      <w:r w:rsidRPr="007B09BC">
        <w:rPr>
          <w:rFonts w:cs="Arial"/>
          <w:b/>
          <w:sz w:val="28"/>
        </w:rPr>
        <w:t xml:space="preserve"> für alle</w:t>
      </w:r>
      <w:r w:rsidR="009D766B">
        <w:rPr>
          <w:rFonts w:cs="Arial"/>
          <w:b/>
          <w:sz w:val="28"/>
        </w:rPr>
        <w:t xml:space="preserve"> </w:t>
      </w:r>
      <w:r w:rsidRPr="007B09BC">
        <w:rPr>
          <w:rFonts w:cs="Arial"/>
          <w:b/>
          <w:sz w:val="28"/>
        </w:rPr>
        <w:t>nicht-AMG- und nicht-MPG-Studien</w:t>
      </w:r>
    </w:p>
    <w:p w14:paraId="5B92DCEA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zu richten an das </w:t>
      </w:r>
    </w:p>
    <w:p w14:paraId="2C31F68B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Sekretariat der Ethikkommission der Medizinischen Hochschule Hannover </w:t>
      </w:r>
      <w:r>
        <w:rPr>
          <w:rFonts w:cs="Arial"/>
        </w:rPr>
        <w:t>(OE 9515)</w:t>
      </w:r>
      <w:r w:rsidRPr="008D6DEB">
        <w:rPr>
          <w:rFonts w:cs="Arial"/>
        </w:rPr>
        <w:t xml:space="preserve"> </w:t>
      </w:r>
    </w:p>
    <w:p w14:paraId="13CBFDCD" w14:textId="77777777" w:rsidR="00DD220E" w:rsidRDefault="00DD220E" w:rsidP="00DD220E">
      <w:pPr>
        <w:jc w:val="center"/>
        <w:rPr>
          <w:rFonts w:cs="Arial"/>
        </w:rPr>
      </w:pPr>
      <w:r>
        <w:rPr>
          <w:rFonts w:cs="Arial"/>
        </w:rPr>
        <w:t>Carl-Neuberg-Straße 1</w:t>
      </w:r>
    </w:p>
    <w:p w14:paraId="13D46A02" w14:textId="77777777" w:rsidR="00DD220E" w:rsidRPr="008D6DEB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 xml:space="preserve"> 30625 Hannover</w:t>
      </w:r>
    </w:p>
    <w:p w14:paraId="56F37B9C" w14:textId="77777777" w:rsidR="00DD220E" w:rsidRDefault="00DD220E" w:rsidP="00DD220E">
      <w:pPr>
        <w:jc w:val="center"/>
        <w:rPr>
          <w:rFonts w:cs="Arial"/>
        </w:rPr>
      </w:pPr>
      <w:r w:rsidRPr="008D6DEB">
        <w:rPr>
          <w:rFonts w:cs="Arial"/>
        </w:rPr>
        <w:t>Telefon: 0511 532 3443 / 9812</w:t>
      </w:r>
    </w:p>
    <w:p w14:paraId="55D9E1F1" w14:textId="77777777" w:rsidR="00DD220E" w:rsidRPr="00ED11F1" w:rsidRDefault="00DD220E" w:rsidP="00DD220E">
      <w:pPr>
        <w:jc w:val="center"/>
        <w:rPr>
          <w:rFonts w:cs="Arial"/>
          <w:lang w:val="en-GB"/>
        </w:rPr>
      </w:pPr>
      <w:r w:rsidRPr="00ED11F1">
        <w:rPr>
          <w:rFonts w:cs="Arial"/>
          <w:lang w:val="en-GB"/>
        </w:rPr>
        <w:t>Fax: 0511 532 163443</w:t>
      </w:r>
    </w:p>
    <w:p w14:paraId="7C587DB1" w14:textId="47FA4B45" w:rsidR="006B4E6D" w:rsidRPr="007D4F8F" w:rsidRDefault="00DD220E" w:rsidP="006B4E6D">
      <w:pPr>
        <w:jc w:val="center"/>
        <w:rPr>
          <w:rFonts w:cs="Arial"/>
          <w:sz w:val="24"/>
          <w:lang w:val="en-US"/>
        </w:rPr>
      </w:pPr>
      <w:r w:rsidRPr="00ED11F1">
        <w:rPr>
          <w:rFonts w:cs="Arial"/>
          <w:lang w:val="en-GB"/>
        </w:rPr>
        <w:t xml:space="preserve">Email: </w:t>
      </w:r>
      <w:r w:rsidR="001E7DBD">
        <w:rPr>
          <w:rFonts w:cs="Arial"/>
          <w:lang w:val="en-GB"/>
        </w:rPr>
        <w:t>in</w:t>
      </w:r>
      <w:bookmarkStart w:id="0" w:name="_GoBack"/>
      <w:bookmarkEnd w:id="0"/>
      <w:r w:rsidR="001E7DBD" w:rsidRPr="00672C4F">
        <w:rPr>
          <w:rFonts w:cs="Arial"/>
          <w:sz w:val="20"/>
          <w:szCs w:val="20"/>
          <w:lang w:val="en-US"/>
        </w:rPr>
        <w:t>fo@mhh-ethikkommission.de</w:t>
      </w:r>
    </w:p>
    <w:tbl>
      <w:tblPr>
        <w:tblStyle w:val="Tabellenraster"/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702"/>
        <w:gridCol w:w="6582"/>
      </w:tblGrid>
      <w:tr w:rsidR="00A779E9" w:rsidRPr="003C2B39" w14:paraId="4946F1BB" w14:textId="77777777" w:rsidTr="00E86EBB">
        <w:trPr>
          <w:cantSplit/>
        </w:trPr>
        <w:tc>
          <w:tcPr>
            <w:tcW w:w="341" w:type="dxa"/>
          </w:tcPr>
          <w:p w14:paraId="0A554BA1" w14:textId="0057E9D6" w:rsidR="00A779E9" w:rsidRDefault="00A779E9" w:rsidP="00A779E9">
            <w:pPr>
              <w:pStyle w:val="KeinLeerraum"/>
              <w:jc w:val="right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</w:p>
        </w:tc>
        <w:tc>
          <w:tcPr>
            <w:tcW w:w="2702" w:type="dxa"/>
          </w:tcPr>
          <w:p w14:paraId="0FBA7EAF" w14:textId="17D8BC8D" w:rsidR="00A779E9" w:rsidRPr="00D6405F" w:rsidRDefault="00A779E9" w:rsidP="00ED0D04">
            <w:pPr>
              <w:pStyle w:val="KeinLeerraum"/>
              <w:rPr>
                <w:b/>
              </w:rPr>
            </w:pPr>
            <w:r w:rsidRPr="00D6405F">
              <w:rPr>
                <w:b/>
                <w:szCs w:val="20"/>
              </w:rPr>
              <w:t>Studienleiter</w:t>
            </w:r>
            <w:r w:rsidR="00F319FC" w:rsidRPr="00D6405F">
              <w:rPr>
                <w:b/>
                <w:szCs w:val="20"/>
              </w:rPr>
              <w:t>*in</w:t>
            </w:r>
            <w:r w:rsidRPr="00D6405F">
              <w:rPr>
                <w:b/>
                <w:szCs w:val="20"/>
              </w:rPr>
              <w:t xml:space="preserve"> </w:t>
            </w:r>
            <w:r w:rsidRPr="00D6405F">
              <w:rPr>
                <w:b/>
                <w:szCs w:val="20"/>
              </w:rPr>
              <w:br/>
            </w:r>
            <w:r w:rsidRPr="00D6405F">
              <w:rPr>
                <w:sz w:val="16"/>
                <w:szCs w:val="16"/>
              </w:rPr>
              <w:t>(Titel, Name, Institution)</w:t>
            </w:r>
          </w:p>
        </w:tc>
        <w:tc>
          <w:tcPr>
            <w:tcW w:w="6582" w:type="dxa"/>
          </w:tcPr>
          <w:p w14:paraId="009AAF62" w14:textId="77777777" w:rsidR="00A779E9" w:rsidRPr="00992D9C" w:rsidRDefault="00A779E9" w:rsidP="00A779E9">
            <w:pPr>
              <w:spacing w:before="120" w:after="120"/>
              <w:ind w:right="3352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3C2B39" w14:paraId="39B94A72" w14:textId="77777777" w:rsidTr="00E86EBB">
        <w:trPr>
          <w:cantSplit/>
        </w:trPr>
        <w:tc>
          <w:tcPr>
            <w:tcW w:w="341" w:type="dxa"/>
          </w:tcPr>
          <w:p w14:paraId="7B3DE840" w14:textId="47B25430" w:rsidR="00A779E9" w:rsidRDefault="00A779E9" w:rsidP="00A779E9">
            <w:pPr>
              <w:pStyle w:val="KeinLeerraum"/>
              <w:jc w:val="righ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2702" w:type="dxa"/>
          </w:tcPr>
          <w:p w14:paraId="41B47671" w14:textId="70C62471" w:rsidR="00A779E9" w:rsidRPr="00D6405F" w:rsidRDefault="00A779E9" w:rsidP="005420C9">
            <w:pPr>
              <w:pStyle w:val="KeinLeerraum"/>
              <w:rPr>
                <w:b/>
                <w:bCs/>
                <w:szCs w:val="20"/>
              </w:rPr>
            </w:pPr>
            <w:r w:rsidRPr="00D6405F">
              <w:rPr>
                <w:b/>
                <w:bCs/>
                <w:szCs w:val="20"/>
              </w:rPr>
              <w:t>Stellvertreter</w:t>
            </w:r>
            <w:r w:rsidR="00F319FC" w:rsidRPr="00D6405F">
              <w:rPr>
                <w:b/>
                <w:bCs/>
                <w:szCs w:val="20"/>
              </w:rPr>
              <w:t>*in</w:t>
            </w:r>
            <w:r w:rsidRPr="00D6405F">
              <w:rPr>
                <w:b/>
                <w:bCs/>
                <w:szCs w:val="20"/>
              </w:rPr>
              <w:br/>
            </w:r>
            <w:r w:rsidRPr="00D6405F">
              <w:rPr>
                <w:sz w:val="16"/>
                <w:szCs w:val="16"/>
              </w:rPr>
              <w:t>(Titel, Name, Institution)</w:t>
            </w:r>
          </w:p>
        </w:tc>
        <w:tc>
          <w:tcPr>
            <w:tcW w:w="6582" w:type="dxa"/>
          </w:tcPr>
          <w:p w14:paraId="43309462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57827EB2" w14:textId="77777777" w:rsidTr="00E86EBB">
        <w:trPr>
          <w:cantSplit/>
        </w:trPr>
        <w:tc>
          <w:tcPr>
            <w:tcW w:w="341" w:type="dxa"/>
          </w:tcPr>
          <w:p w14:paraId="5B3EA6B8" w14:textId="1F549E0B" w:rsidR="00A779E9" w:rsidRDefault="00A779E9" w:rsidP="00A779E9">
            <w:pPr>
              <w:pStyle w:val="KeinLeerraum"/>
              <w:jc w:val="righ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3</w:t>
            </w:r>
          </w:p>
        </w:tc>
        <w:tc>
          <w:tcPr>
            <w:tcW w:w="2702" w:type="dxa"/>
          </w:tcPr>
          <w:p w14:paraId="1469BEE6" w14:textId="195470E7" w:rsidR="00A779E9" w:rsidRPr="00D6405F" w:rsidRDefault="003F4C4C" w:rsidP="005420C9">
            <w:pPr>
              <w:pStyle w:val="KeinLeerraum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Biometrie</w:t>
            </w:r>
            <w:r w:rsidR="00A779E9" w:rsidRPr="00D6405F">
              <w:rPr>
                <w:b/>
                <w:bCs/>
                <w:szCs w:val="20"/>
              </w:rPr>
              <w:br/>
            </w:r>
            <w:r w:rsidR="00A779E9" w:rsidRPr="00D6405F">
              <w:rPr>
                <w:sz w:val="16"/>
                <w:szCs w:val="16"/>
              </w:rPr>
              <w:t>(Titel, Name, Institution)</w:t>
            </w:r>
          </w:p>
        </w:tc>
        <w:tc>
          <w:tcPr>
            <w:tcW w:w="6582" w:type="dxa"/>
          </w:tcPr>
          <w:p w14:paraId="37CD3BF9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6A4E621A" w14:textId="77777777" w:rsidTr="00E86EBB">
        <w:trPr>
          <w:cantSplit/>
        </w:trPr>
        <w:tc>
          <w:tcPr>
            <w:tcW w:w="341" w:type="dxa"/>
          </w:tcPr>
          <w:p w14:paraId="38C4AFED" w14:textId="0C3FBD61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2702" w:type="dxa"/>
          </w:tcPr>
          <w:p w14:paraId="44435831" w14:textId="0D8EC267" w:rsidR="00A779E9" w:rsidRPr="005420C9" w:rsidRDefault="00A779E9" w:rsidP="005115C4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Studientitel</w:t>
            </w:r>
            <w:proofErr w:type="spellEnd"/>
          </w:p>
        </w:tc>
        <w:tc>
          <w:tcPr>
            <w:tcW w:w="6582" w:type="dxa"/>
          </w:tcPr>
          <w:p w14:paraId="669B2E5C" w14:textId="77777777" w:rsidR="00A779E9" w:rsidRPr="00992D9C" w:rsidRDefault="00A779E9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A779E9" w:rsidRPr="007D4F8F" w14:paraId="5AD749D5" w14:textId="77777777" w:rsidTr="00E86EBB">
        <w:trPr>
          <w:cantSplit/>
        </w:trPr>
        <w:tc>
          <w:tcPr>
            <w:tcW w:w="341" w:type="dxa"/>
          </w:tcPr>
          <w:p w14:paraId="01C0DDE8" w14:textId="0450DA41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2702" w:type="dxa"/>
          </w:tcPr>
          <w:p w14:paraId="5C1661C0" w14:textId="6C9DEE03" w:rsidR="00A779E9" w:rsidRPr="005420C9" w:rsidRDefault="00A779E9" w:rsidP="005420C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Erkrankung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Indikation</w:t>
            </w:r>
            <w:proofErr w:type="spellEnd"/>
          </w:p>
        </w:tc>
        <w:tc>
          <w:tcPr>
            <w:tcW w:w="6582" w:type="dxa"/>
          </w:tcPr>
          <w:p w14:paraId="61B0E893" w14:textId="77777777" w:rsidR="00A779E9" w:rsidRPr="00992D9C" w:rsidRDefault="00A779E9" w:rsidP="00346CF8">
            <w:pPr>
              <w:spacing w:before="120" w:after="120"/>
              <w:rPr>
                <w:rFonts w:cs="Arial"/>
                <w:szCs w:val="20"/>
                <w:u w:val="single"/>
                <w:lang w:val="en-GB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D6405F" w:rsidRPr="007D4F8F" w14:paraId="636A6622" w14:textId="77777777" w:rsidTr="00E86EBB">
        <w:trPr>
          <w:cantSplit/>
        </w:trPr>
        <w:tc>
          <w:tcPr>
            <w:tcW w:w="341" w:type="dxa"/>
          </w:tcPr>
          <w:p w14:paraId="4CD9C1C9" w14:textId="6312E3AA" w:rsidR="00D6405F" w:rsidRDefault="00D6405F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2702" w:type="dxa"/>
          </w:tcPr>
          <w:p w14:paraId="58EC0B38" w14:textId="261316D0" w:rsidR="00D6405F" w:rsidRDefault="00D6405F" w:rsidP="005420C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Studienhypothese</w:t>
            </w:r>
            <w:proofErr w:type="spellEnd"/>
          </w:p>
        </w:tc>
        <w:tc>
          <w:tcPr>
            <w:tcW w:w="6582" w:type="dxa"/>
          </w:tcPr>
          <w:p w14:paraId="72773CF5" w14:textId="0A8A2F44" w:rsidR="00D6405F" w:rsidRPr="00992D9C" w:rsidRDefault="003F4C4C" w:rsidP="00346CF8">
            <w:pPr>
              <w:spacing w:before="120" w:after="120"/>
              <w:rPr>
                <w:rFonts w:cs="Arial"/>
                <w:szCs w:val="20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D6405F" w:rsidRPr="007D4F8F" w14:paraId="74D2EDD2" w14:textId="77777777" w:rsidTr="00E86EBB">
        <w:trPr>
          <w:cantSplit/>
        </w:trPr>
        <w:tc>
          <w:tcPr>
            <w:tcW w:w="341" w:type="dxa"/>
          </w:tcPr>
          <w:p w14:paraId="6B6BAA62" w14:textId="47E8CCE1" w:rsidR="00D6405F" w:rsidRDefault="003F4C4C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2702" w:type="dxa"/>
          </w:tcPr>
          <w:p w14:paraId="1C7463DF" w14:textId="42298701" w:rsidR="00D6405F" w:rsidRDefault="00D6405F" w:rsidP="003F4C4C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Einschluss</w:t>
            </w:r>
            <w:r w:rsidR="003F4C4C">
              <w:rPr>
                <w:b/>
                <w:lang w:val="en-GB"/>
              </w:rPr>
              <w:t>kriterien</w:t>
            </w:r>
            <w:proofErr w:type="spellEnd"/>
            <w:r w:rsidR="003F4C4C">
              <w:rPr>
                <w:b/>
                <w:lang w:val="en-GB"/>
              </w:rPr>
              <w:t>:</w:t>
            </w:r>
          </w:p>
        </w:tc>
        <w:tc>
          <w:tcPr>
            <w:tcW w:w="6582" w:type="dxa"/>
          </w:tcPr>
          <w:p w14:paraId="382815A3" w14:textId="144DADB7" w:rsidR="00D6405F" w:rsidRPr="00992D9C" w:rsidRDefault="003F4C4C" w:rsidP="00346CF8">
            <w:pPr>
              <w:spacing w:before="120" w:after="120"/>
              <w:rPr>
                <w:rFonts w:cs="Arial"/>
                <w:szCs w:val="20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D6405F" w:rsidRPr="007D4F8F" w14:paraId="6ABA4C37" w14:textId="77777777" w:rsidTr="00D6405F">
        <w:trPr>
          <w:cantSplit/>
          <w:trHeight w:val="703"/>
        </w:trPr>
        <w:tc>
          <w:tcPr>
            <w:tcW w:w="341" w:type="dxa"/>
          </w:tcPr>
          <w:p w14:paraId="6EF576DE" w14:textId="1262A54E" w:rsidR="00D6405F" w:rsidRDefault="003F4C4C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2702" w:type="dxa"/>
          </w:tcPr>
          <w:p w14:paraId="59DE1D28" w14:textId="67FF21E7" w:rsidR="00D6405F" w:rsidRDefault="00D6405F" w:rsidP="005420C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Ausschluss</w:t>
            </w:r>
            <w:r w:rsidR="003F4C4C">
              <w:rPr>
                <w:b/>
                <w:lang w:val="en-GB"/>
              </w:rPr>
              <w:t>kriterien</w:t>
            </w:r>
            <w:proofErr w:type="spellEnd"/>
            <w:r w:rsidR="003F4C4C">
              <w:rPr>
                <w:b/>
                <w:lang w:val="en-GB"/>
              </w:rPr>
              <w:t>:</w:t>
            </w:r>
          </w:p>
        </w:tc>
        <w:tc>
          <w:tcPr>
            <w:tcW w:w="6582" w:type="dxa"/>
          </w:tcPr>
          <w:p w14:paraId="391160C6" w14:textId="0467D9A7" w:rsidR="00D6405F" w:rsidRPr="00992D9C" w:rsidRDefault="003F4C4C" w:rsidP="00346CF8">
            <w:pPr>
              <w:spacing w:before="120" w:after="120"/>
              <w:rPr>
                <w:rFonts w:cs="Arial"/>
                <w:szCs w:val="20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79E9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5420C9" w14:paraId="53A97053" w14:textId="77777777" w:rsidTr="00E86EBB">
        <w:trPr>
          <w:cantSplit/>
        </w:trPr>
        <w:tc>
          <w:tcPr>
            <w:tcW w:w="341" w:type="dxa"/>
          </w:tcPr>
          <w:p w14:paraId="2EB11841" w14:textId="7B6935D8" w:rsidR="00A779E9" w:rsidRPr="00A779E9" w:rsidRDefault="003F4C4C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2702" w:type="dxa"/>
          </w:tcPr>
          <w:p w14:paraId="103868F1" w14:textId="34113CA1" w:rsidR="00A779E9" w:rsidRPr="00A779E9" w:rsidRDefault="00A779E9" w:rsidP="003F4C4C">
            <w:pPr>
              <w:pStyle w:val="KeinLeerraum"/>
              <w:rPr>
                <w:szCs w:val="20"/>
              </w:rPr>
            </w:pPr>
            <w:r w:rsidRPr="00A779E9">
              <w:rPr>
                <w:b/>
                <w:szCs w:val="20"/>
              </w:rPr>
              <w:t>Eigenschaften der Studie</w:t>
            </w:r>
            <w:r w:rsidRPr="00A779E9">
              <w:rPr>
                <w:b/>
                <w:szCs w:val="20"/>
              </w:rPr>
              <w:br/>
            </w:r>
          </w:p>
        </w:tc>
        <w:tc>
          <w:tcPr>
            <w:tcW w:w="6582" w:type="dxa"/>
          </w:tcPr>
          <w:p w14:paraId="4F96981D" w14:textId="6B6E2880" w:rsidR="00D6405F" w:rsidRPr="003F4C4C" w:rsidRDefault="00D6405F" w:rsidP="006B4E6D">
            <w:pPr>
              <w:pStyle w:val="KeinLeerraum"/>
              <w:tabs>
                <w:tab w:val="left" w:pos="3294"/>
              </w:tabs>
            </w:pPr>
            <w:proofErr w:type="gramStart"/>
            <w:r w:rsidRPr="003F4C4C">
              <w:t>[ ]</w:t>
            </w:r>
            <w:proofErr w:type="gramEnd"/>
            <w:r w:rsidRPr="003F4C4C">
              <w:t xml:space="preserve"> </w:t>
            </w:r>
            <w:proofErr w:type="spellStart"/>
            <w:r w:rsidRPr="003F4C4C">
              <w:t>interventionell</w:t>
            </w:r>
            <w:proofErr w:type="spellEnd"/>
            <w:r w:rsidRPr="003F4C4C">
              <w:t xml:space="preserve">                                 [ ] beobachtend</w:t>
            </w:r>
          </w:p>
          <w:p w14:paraId="5F1EA2FE" w14:textId="0387D36B" w:rsidR="00A779E9" w:rsidRPr="003F4C4C" w:rsidRDefault="00D6405F" w:rsidP="006B4E6D">
            <w:pPr>
              <w:pStyle w:val="KeinLeerraum"/>
              <w:tabs>
                <w:tab w:val="left" w:pos="3294"/>
              </w:tabs>
            </w:pPr>
            <w:proofErr w:type="gramStart"/>
            <w:r w:rsidRPr="003F4C4C">
              <w:t>[ ]</w:t>
            </w:r>
            <w:proofErr w:type="gramEnd"/>
            <w:r w:rsidRPr="003F4C4C">
              <w:t xml:space="preserve"> retrospektiv</w:t>
            </w:r>
            <w:r w:rsidR="00A779E9" w:rsidRPr="003F4C4C">
              <w:tab/>
            </w:r>
          </w:p>
          <w:p w14:paraId="0D1D85B4" w14:textId="77777777" w:rsidR="00D6405F" w:rsidRPr="003F4C4C" w:rsidRDefault="00A779E9" w:rsidP="00606C2A">
            <w:pPr>
              <w:pStyle w:val="KeinLeerraum"/>
              <w:tabs>
                <w:tab w:val="left" w:pos="3294"/>
              </w:tabs>
            </w:pPr>
            <w:proofErr w:type="gramStart"/>
            <w:r w:rsidRPr="003F4C4C">
              <w:t>[ ]</w:t>
            </w:r>
            <w:proofErr w:type="gramEnd"/>
            <w:r w:rsidRPr="003F4C4C">
              <w:t xml:space="preserve"> diagnostisch</w:t>
            </w:r>
            <w:r w:rsidRPr="003F4C4C">
              <w:tab/>
            </w:r>
          </w:p>
          <w:p w14:paraId="01C1FEF0" w14:textId="77777777" w:rsidR="003F4C4C" w:rsidRDefault="00A779E9" w:rsidP="003F4C4C">
            <w:pPr>
              <w:pStyle w:val="KeinLeerraum"/>
              <w:tabs>
                <w:tab w:val="left" w:pos="3294"/>
              </w:tabs>
            </w:pPr>
            <w:proofErr w:type="gramStart"/>
            <w:r w:rsidRPr="003F4C4C">
              <w:t>[ ]</w:t>
            </w:r>
            <w:proofErr w:type="gramEnd"/>
            <w:r w:rsidRPr="003F4C4C">
              <w:t xml:space="preserve"> </w:t>
            </w:r>
            <w:proofErr w:type="spellStart"/>
            <w:r w:rsidR="00D6405F" w:rsidRPr="003F4C4C">
              <w:t>Biobank</w:t>
            </w:r>
            <w:proofErr w:type="spellEnd"/>
          </w:p>
          <w:p w14:paraId="35A2E1D4" w14:textId="7EBF08D0" w:rsidR="00A779E9" w:rsidRPr="00A779E9" w:rsidRDefault="00A779E9" w:rsidP="003F4C4C">
            <w:pPr>
              <w:pStyle w:val="KeinLeerraum"/>
              <w:tabs>
                <w:tab w:val="left" w:pos="3294"/>
              </w:tabs>
            </w:pPr>
            <w:r w:rsidRPr="00A779E9">
              <w:tab/>
            </w:r>
          </w:p>
          <w:p w14:paraId="44BE5BB4" w14:textId="09B26B43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proofErr w:type="gramStart"/>
            <w:r w:rsidRPr="00A779E9">
              <w:t>[ ]</w:t>
            </w:r>
            <w:proofErr w:type="gramEnd"/>
            <w:r w:rsidRPr="00A779E9">
              <w:t xml:space="preserve"> monozentrisch</w:t>
            </w:r>
            <w:r w:rsidRPr="00A779E9">
              <w:tab/>
              <w:t>[ ] multizentrisch</w:t>
            </w:r>
          </w:p>
          <w:p w14:paraId="55D0F27D" w14:textId="77777777" w:rsidR="00A779E9" w:rsidRPr="00A779E9" w:rsidRDefault="00A779E9" w:rsidP="00606C2A">
            <w:pPr>
              <w:pStyle w:val="KeinLeerraum"/>
              <w:tabs>
                <w:tab w:val="left" w:pos="3294"/>
              </w:tabs>
            </w:pPr>
            <w:proofErr w:type="gramStart"/>
            <w:r w:rsidRPr="00A779E9">
              <w:t>[ ]</w:t>
            </w:r>
            <w:proofErr w:type="gramEnd"/>
            <w:r w:rsidRPr="00A779E9">
              <w:t xml:space="preserve"> offen</w:t>
            </w:r>
            <w:r w:rsidRPr="00A779E9">
              <w:tab/>
              <w:t>[ ] einfach-   oder   [ ] doppel-blind</w:t>
            </w:r>
          </w:p>
          <w:p w14:paraId="58907E79" w14:textId="0A0FE66A" w:rsidR="00A779E9" w:rsidRPr="00A779E9" w:rsidRDefault="003F4C4C" w:rsidP="00606C2A">
            <w:pPr>
              <w:pStyle w:val="KeinLeerraum"/>
              <w:tabs>
                <w:tab w:val="left" w:pos="3294"/>
              </w:tabs>
            </w:pPr>
            <w:proofErr w:type="gramStart"/>
            <w:r w:rsidRPr="00A779E9">
              <w:t>[ ]</w:t>
            </w:r>
            <w:proofErr w:type="gramEnd"/>
            <w:r w:rsidRPr="00A779E9">
              <w:t xml:space="preserve"> randomisiert</w:t>
            </w:r>
            <w:r w:rsidR="00A779E9" w:rsidRPr="00A779E9">
              <w:tab/>
            </w:r>
            <w:r w:rsidR="00A779E9" w:rsidRPr="00A779E9">
              <w:tab/>
            </w:r>
          </w:p>
          <w:p w14:paraId="46194CF0" w14:textId="1E5867E4" w:rsidR="00A779E9" w:rsidRPr="00A779E9" w:rsidRDefault="00A779E9" w:rsidP="003F4C4C">
            <w:pPr>
              <w:pStyle w:val="KeinLeerraum"/>
              <w:tabs>
                <w:tab w:val="left" w:pos="3294"/>
              </w:tabs>
            </w:pPr>
            <w:r w:rsidRPr="00A779E9">
              <w:t>[ ] ionisierende</w:t>
            </w:r>
            <w:r w:rsidR="00583A22">
              <w:t xml:space="preserve"> </w:t>
            </w:r>
            <w:r w:rsidRPr="00A779E9">
              <w:t>Strahlung (StrSchV)</w:t>
            </w:r>
            <w:r w:rsidRPr="00A779E9">
              <w:tab/>
              <w:t>[ ] Röntgenstrahlung (RöV)</w:t>
            </w:r>
          </w:p>
        </w:tc>
      </w:tr>
      <w:tr w:rsidR="00A779E9" w:rsidRPr="005420C9" w14:paraId="109C885F" w14:textId="77777777" w:rsidTr="00E86EBB">
        <w:trPr>
          <w:cantSplit/>
        </w:trPr>
        <w:tc>
          <w:tcPr>
            <w:tcW w:w="341" w:type="dxa"/>
          </w:tcPr>
          <w:p w14:paraId="1ACEDA58" w14:textId="34D549B7" w:rsidR="00A779E9" w:rsidRPr="00A779E9" w:rsidRDefault="003F4C4C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2" w:type="dxa"/>
          </w:tcPr>
          <w:p w14:paraId="2646F187" w14:textId="5AFC4423" w:rsidR="00A779E9" w:rsidRPr="00A779E9" w:rsidRDefault="00A779E9" w:rsidP="00BB111D">
            <w:pPr>
              <w:pStyle w:val="KeinLeerraum"/>
            </w:pPr>
            <w:r w:rsidRPr="00A779E9">
              <w:rPr>
                <w:b/>
              </w:rPr>
              <w:t>Intervention</w:t>
            </w:r>
            <w:r w:rsidRPr="00A779E9">
              <w:br/>
            </w:r>
            <w:r w:rsidRPr="00A779E9">
              <w:rPr>
                <w:sz w:val="16"/>
                <w:szCs w:val="16"/>
              </w:rPr>
              <w:t xml:space="preserve">(nicht zutreffend: </w:t>
            </w:r>
            <w:proofErr w:type="spellStart"/>
            <w:r w:rsidRPr="00A779E9">
              <w:rPr>
                <w:sz w:val="16"/>
                <w:szCs w:val="16"/>
              </w:rPr>
              <w:t>n.z</w:t>
            </w:r>
            <w:proofErr w:type="spellEnd"/>
            <w:r w:rsidRPr="00A779E9">
              <w:rPr>
                <w:sz w:val="16"/>
                <w:szCs w:val="16"/>
              </w:rPr>
              <w:t>.)</w:t>
            </w:r>
          </w:p>
        </w:tc>
        <w:tc>
          <w:tcPr>
            <w:tcW w:w="6582" w:type="dxa"/>
          </w:tcPr>
          <w:p w14:paraId="4ACB5908" w14:textId="77777777" w:rsidR="003F4C4C" w:rsidRPr="00B71889" w:rsidRDefault="00A779E9" w:rsidP="000203DD">
            <w:pPr>
              <w:pStyle w:val="KeinLeerraum"/>
              <w:tabs>
                <w:tab w:val="left" w:pos="2302"/>
              </w:tabs>
            </w:pPr>
            <w:r w:rsidRPr="00B71889">
              <w:t>experimentelle Gruppe:</w:t>
            </w:r>
            <w:r w:rsidRPr="00B71889">
              <w:tab/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178C9DA9" w14:textId="5CD0511A" w:rsidR="00A779E9" w:rsidRPr="00B71889" w:rsidRDefault="003F4C4C" w:rsidP="000203DD">
            <w:pPr>
              <w:pStyle w:val="KeinLeerraum"/>
              <w:tabs>
                <w:tab w:val="left" w:pos="2302"/>
              </w:tabs>
            </w:pPr>
            <w:r w:rsidRPr="00B71889">
              <w:t>Kontroll-G</w:t>
            </w:r>
            <w:r w:rsidR="00A779E9" w:rsidRPr="00B71889">
              <w:t>ruppe:</w:t>
            </w:r>
            <w:r w:rsidR="00A779E9" w:rsidRPr="00B71889">
              <w:tab/>
            </w:r>
            <w:r w:rsidR="00A779E9"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779E9" w:rsidRPr="00B71889">
              <w:instrText xml:space="preserve"> FORMTEXT </w:instrText>
            </w:r>
            <w:r w:rsidR="00A779E9" w:rsidRPr="00B71889">
              <w:fldChar w:fldCharType="separate"/>
            </w:r>
            <w:r w:rsidR="00A779E9" w:rsidRPr="00B71889">
              <w:rPr>
                <w:noProof/>
              </w:rPr>
              <w:t> </w:t>
            </w:r>
            <w:r w:rsidR="00A779E9" w:rsidRPr="00B71889">
              <w:rPr>
                <w:noProof/>
              </w:rPr>
              <w:t> </w:t>
            </w:r>
            <w:r w:rsidR="00A779E9" w:rsidRPr="00B71889">
              <w:rPr>
                <w:noProof/>
              </w:rPr>
              <w:t> </w:t>
            </w:r>
            <w:r w:rsidR="00A779E9" w:rsidRPr="00B71889">
              <w:rPr>
                <w:noProof/>
              </w:rPr>
              <w:t> </w:t>
            </w:r>
            <w:r w:rsidR="00A779E9" w:rsidRPr="00B71889">
              <w:rPr>
                <w:noProof/>
              </w:rPr>
              <w:t> </w:t>
            </w:r>
            <w:r w:rsidR="00A779E9" w:rsidRPr="00B71889">
              <w:fldChar w:fldCharType="end"/>
            </w:r>
          </w:p>
          <w:p w14:paraId="6A2EB72A" w14:textId="77777777" w:rsidR="00A779E9" w:rsidRPr="00B71889" w:rsidRDefault="00A779E9" w:rsidP="000203DD">
            <w:pPr>
              <w:pStyle w:val="KeinLeerraum"/>
              <w:tabs>
                <w:tab w:val="left" w:pos="3153"/>
              </w:tabs>
            </w:pPr>
            <w:r w:rsidRPr="00B71889">
              <w:t>Dauer der Intervention pro Patient:</w:t>
            </w:r>
            <w:r w:rsidRPr="00B71889">
              <w:tab/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088926A7" w14:textId="3CFCA538" w:rsidR="003F4C4C" w:rsidRPr="00A779E9" w:rsidRDefault="003F4C4C" w:rsidP="000203DD">
            <w:pPr>
              <w:pStyle w:val="KeinLeerraum"/>
              <w:tabs>
                <w:tab w:val="left" w:pos="3153"/>
              </w:tabs>
              <w:rPr>
                <w:u w:val="single"/>
              </w:rPr>
            </w:pPr>
            <w:r w:rsidRPr="00B71889">
              <w:t xml:space="preserve">Follow </w:t>
            </w:r>
            <w:proofErr w:type="spellStart"/>
            <w:r w:rsidRPr="00B71889">
              <w:t>Up</w:t>
            </w:r>
            <w:proofErr w:type="spellEnd"/>
            <w:r w:rsidRPr="00B71889">
              <w:t xml:space="preserve"> pro Patient: </w:t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</w:tc>
      </w:tr>
      <w:tr w:rsidR="00A779E9" w:rsidRPr="00CF3C05" w14:paraId="18097240" w14:textId="77777777" w:rsidTr="00E86EBB">
        <w:trPr>
          <w:cantSplit/>
        </w:trPr>
        <w:tc>
          <w:tcPr>
            <w:tcW w:w="341" w:type="dxa"/>
          </w:tcPr>
          <w:p w14:paraId="35C61A40" w14:textId="252943E0" w:rsidR="00A779E9" w:rsidRPr="00A779E9" w:rsidRDefault="00B71889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2702" w:type="dxa"/>
          </w:tcPr>
          <w:p w14:paraId="602864B9" w14:textId="31134F96" w:rsidR="00A779E9" w:rsidRPr="00A779E9" w:rsidRDefault="00B71889" w:rsidP="00B71889">
            <w:pPr>
              <w:pStyle w:val="KeinLeerraum"/>
              <w:rPr>
                <w:b/>
                <w:szCs w:val="20"/>
              </w:rPr>
            </w:pPr>
            <w:r>
              <w:rPr>
                <w:b/>
                <w:szCs w:val="20"/>
              </w:rPr>
              <w:t>Besondere Probanden?</w:t>
            </w:r>
          </w:p>
        </w:tc>
        <w:tc>
          <w:tcPr>
            <w:tcW w:w="6582" w:type="dxa"/>
          </w:tcPr>
          <w:p w14:paraId="08AD009A" w14:textId="77777777" w:rsidR="00A779E9" w:rsidRPr="00A779E9" w:rsidRDefault="00A779E9" w:rsidP="005420C9">
            <w:pPr>
              <w:pStyle w:val="KeinLeerraum"/>
            </w:pPr>
            <w:proofErr w:type="gramStart"/>
            <w:r w:rsidRPr="00A779E9">
              <w:t>[ ]</w:t>
            </w:r>
            <w:proofErr w:type="gramEnd"/>
            <w:r w:rsidRPr="00A779E9">
              <w:t xml:space="preserve"> Kinder</w:t>
            </w:r>
          </w:p>
          <w:p w14:paraId="6FFCBCEE" w14:textId="77777777" w:rsidR="00A779E9" w:rsidRPr="00A779E9" w:rsidRDefault="00A779E9" w:rsidP="005420C9">
            <w:pPr>
              <w:pStyle w:val="KeinLeerraum"/>
            </w:pPr>
            <w:proofErr w:type="gramStart"/>
            <w:r w:rsidRPr="00A779E9">
              <w:t>[ ]</w:t>
            </w:r>
            <w:proofErr w:type="gramEnd"/>
            <w:r w:rsidRPr="00A779E9">
              <w:t xml:space="preserve"> schwangere oder stillende Frauen</w:t>
            </w:r>
          </w:p>
          <w:p w14:paraId="22376411" w14:textId="3897EADF" w:rsidR="00A779E9" w:rsidRPr="00A779E9" w:rsidRDefault="00A779E9" w:rsidP="005420C9">
            <w:pPr>
              <w:pStyle w:val="KeinLeerraum"/>
            </w:pPr>
            <w:proofErr w:type="gramStart"/>
            <w:r w:rsidRPr="00A779E9">
              <w:t>[ ]</w:t>
            </w:r>
            <w:proofErr w:type="gramEnd"/>
            <w:r w:rsidRPr="00A779E9">
              <w:t xml:space="preserve"> nichteinwilligungsfähige Personen </w:t>
            </w:r>
          </w:p>
          <w:p w14:paraId="431BAEB0" w14:textId="3F611E8C" w:rsidR="00A779E9" w:rsidRPr="00A779E9" w:rsidRDefault="00A779E9" w:rsidP="003F4C4C">
            <w:pPr>
              <w:pStyle w:val="KeinLeerraum"/>
              <w:rPr>
                <w:u w:val="single"/>
              </w:rPr>
            </w:pPr>
            <w:r w:rsidRPr="00A779E9">
              <w:t xml:space="preserve">[ ] </w:t>
            </w:r>
            <w:r w:rsidR="003F4C4C">
              <w:t xml:space="preserve">andere: </w:t>
            </w:r>
            <w:r w:rsidR="003F4C4C"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F4C4C" w:rsidRPr="00A779E9">
              <w:instrText xml:space="preserve"> FORMTEXT </w:instrText>
            </w:r>
            <w:r w:rsidR="003F4C4C" w:rsidRPr="00992D9C">
              <w:fldChar w:fldCharType="separate"/>
            </w:r>
            <w:r w:rsidR="003F4C4C" w:rsidRPr="00992D9C">
              <w:rPr>
                <w:noProof/>
              </w:rPr>
              <w:t> </w:t>
            </w:r>
            <w:r w:rsidR="003F4C4C" w:rsidRPr="00992D9C">
              <w:rPr>
                <w:noProof/>
              </w:rPr>
              <w:t> </w:t>
            </w:r>
            <w:r w:rsidR="003F4C4C" w:rsidRPr="00992D9C">
              <w:rPr>
                <w:noProof/>
              </w:rPr>
              <w:t> </w:t>
            </w:r>
            <w:r w:rsidR="003F4C4C" w:rsidRPr="00992D9C">
              <w:rPr>
                <w:noProof/>
              </w:rPr>
              <w:t> </w:t>
            </w:r>
            <w:r w:rsidR="003F4C4C" w:rsidRPr="00992D9C">
              <w:rPr>
                <w:noProof/>
              </w:rPr>
              <w:t> </w:t>
            </w:r>
            <w:r w:rsidR="003F4C4C" w:rsidRPr="00992D9C">
              <w:fldChar w:fldCharType="end"/>
            </w:r>
          </w:p>
        </w:tc>
      </w:tr>
      <w:tr w:rsidR="00A779E9" w:rsidRPr="007D4F8F" w14:paraId="1986BCBD" w14:textId="77777777" w:rsidTr="00E86EBB">
        <w:trPr>
          <w:cantSplit/>
        </w:trPr>
        <w:tc>
          <w:tcPr>
            <w:tcW w:w="341" w:type="dxa"/>
          </w:tcPr>
          <w:p w14:paraId="18D46488" w14:textId="6CFF9F86" w:rsidR="00A779E9" w:rsidRDefault="00B71889" w:rsidP="00A779E9">
            <w:pPr>
              <w:pStyle w:val="KeinLeerraum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02" w:type="dxa"/>
          </w:tcPr>
          <w:p w14:paraId="2BBCEC11" w14:textId="564B10E7" w:rsidR="00A779E9" w:rsidRPr="005420C9" w:rsidRDefault="00A779E9" w:rsidP="005420C9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wichtigste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Untersuchungsmethoden</w:t>
            </w:r>
            <w:proofErr w:type="spellEnd"/>
          </w:p>
        </w:tc>
        <w:tc>
          <w:tcPr>
            <w:tcW w:w="6582" w:type="dxa"/>
          </w:tcPr>
          <w:p w14:paraId="09B901CD" w14:textId="77777777" w:rsidR="00A779E9" w:rsidRPr="00992D9C" w:rsidRDefault="00A779E9" w:rsidP="005420C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935CBA" w14:paraId="7BB0DC33" w14:textId="77777777" w:rsidTr="00E86EBB">
        <w:trPr>
          <w:cantSplit/>
        </w:trPr>
        <w:tc>
          <w:tcPr>
            <w:tcW w:w="341" w:type="dxa"/>
          </w:tcPr>
          <w:p w14:paraId="4904FFC6" w14:textId="6E39EE53" w:rsidR="00A779E9" w:rsidRPr="00A779E9" w:rsidRDefault="00A779E9" w:rsidP="00A779E9">
            <w:pPr>
              <w:pStyle w:val="KeinLeerraum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13</w:t>
            </w:r>
          </w:p>
        </w:tc>
        <w:tc>
          <w:tcPr>
            <w:tcW w:w="2702" w:type="dxa"/>
          </w:tcPr>
          <w:p w14:paraId="59AF00F0" w14:textId="59C08040" w:rsidR="00A779E9" w:rsidRPr="00A779E9" w:rsidRDefault="00A779E9" w:rsidP="000203DD">
            <w:pPr>
              <w:pStyle w:val="KeinLeerraum"/>
              <w:rPr>
                <w:b/>
                <w:szCs w:val="20"/>
              </w:rPr>
            </w:pPr>
            <w:r w:rsidRPr="00A779E9">
              <w:rPr>
                <w:b/>
                <w:szCs w:val="20"/>
              </w:rPr>
              <w:t>Endpunkte(e)</w:t>
            </w:r>
            <w:r w:rsidRPr="00A779E9">
              <w:rPr>
                <w:szCs w:val="20"/>
              </w:rPr>
              <w:br/>
            </w:r>
            <w:r w:rsidRPr="00A779E9">
              <w:rPr>
                <w:sz w:val="16"/>
                <w:szCs w:val="16"/>
              </w:rPr>
              <w:t xml:space="preserve">(nicht zutreffend: </w:t>
            </w:r>
            <w:proofErr w:type="spellStart"/>
            <w:r w:rsidRPr="00A779E9">
              <w:rPr>
                <w:sz w:val="16"/>
                <w:szCs w:val="16"/>
              </w:rPr>
              <w:t>n.z</w:t>
            </w:r>
            <w:proofErr w:type="spellEnd"/>
            <w:r w:rsidRPr="00A779E9">
              <w:rPr>
                <w:sz w:val="16"/>
                <w:szCs w:val="16"/>
              </w:rPr>
              <w:t>.)</w:t>
            </w:r>
          </w:p>
        </w:tc>
        <w:tc>
          <w:tcPr>
            <w:tcW w:w="6582" w:type="dxa"/>
          </w:tcPr>
          <w:p w14:paraId="29C3D839" w14:textId="77777777" w:rsidR="00A779E9" w:rsidRPr="00B71889" w:rsidRDefault="00A779E9" w:rsidP="00DA4DC1">
            <w:pPr>
              <w:pStyle w:val="KeinLeerraum"/>
              <w:tabs>
                <w:tab w:val="left" w:pos="2727"/>
              </w:tabs>
              <w:rPr>
                <w:szCs w:val="20"/>
              </w:rPr>
            </w:pPr>
            <w:r w:rsidRPr="00B71889">
              <w:rPr>
                <w:szCs w:val="20"/>
              </w:rPr>
              <w:t>primärer Endpunkt:</w:t>
            </w:r>
            <w:r w:rsidRPr="00B71889">
              <w:rPr>
                <w:szCs w:val="20"/>
              </w:rPr>
              <w:tab/>
            </w:r>
            <w:r w:rsidRPr="00B71889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rPr>
                <w:szCs w:val="20"/>
              </w:rPr>
              <w:instrText xml:space="preserve"> FORMTEXT </w:instrText>
            </w:r>
            <w:r w:rsidRPr="00B71889">
              <w:rPr>
                <w:szCs w:val="20"/>
              </w:rPr>
            </w:r>
            <w:r w:rsidRPr="00B71889">
              <w:rPr>
                <w:szCs w:val="20"/>
              </w:rPr>
              <w:fldChar w:fldCharType="separate"/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szCs w:val="20"/>
              </w:rPr>
              <w:fldChar w:fldCharType="end"/>
            </w:r>
          </w:p>
          <w:p w14:paraId="594ABECC" w14:textId="1D0F71BA" w:rsidR="00A779E9" w:rsidRPr="00B71889" w:rsidRDefault="00B71889" w:rsidP="00DA4DC1">
            <w:pPr>
              <w:pStyle w:val="KeinLeerraum"/>
              <w:tabs>
                <w:tab w:val="left" w:pos="2727"/>
              </w:tabs>
              <w:rPr>
                <w:szCs w:val="20"/>
              </w:rPr>
            </w:pPr>
            <w:r w:rsidRPr="00B71889">
              <w:rPr>
                <w:szCs w:val="20"/>
              </w:rPr>
              <w:t xml:space="preserve">sekundäre(r) </w:t>
            </w:r>
            <w:r w:rsidR="00A779E9" w:rsidRPr="00B71889">
              <w:rPr>
                <w:szCs w:val="20"/>
              </w:rPr>
              <w:t>Endpunkt(e):</w:t>
            </w:r>
            <w:r w:rsidR="00A779E9" w:rsidRPr="00B71889">
              <w:rPr>
                <w:szCs w:val="20"/>
              </w:rPr>
              <w:tab/>
            </w:r>
            <w:r w:rsidR="00A779E9" w:rsidRPr="00B71889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779E9" w:rsidRPr="00B71889">
              <w:rPr>
                <w:szCs w:val="20"/>
              </w:rPr>
              <w:instrText xml:space="preserve"> FORMTEXT </w:instrText>
            </w:r>
            <w:r w:rsidR="00A779E9" w:rsidRPr="00B71889">
              <w:rPr>
                <w:szCs w:val="20"/>
              </w:rPr>
            </w:r>
            <w:r w:rsidR="00A779E9" w:rsidRPr="00B71889">
              <w:rPr>
                <w:szCs w:val="20"/>
              </w:rPr>
              <w:fldChar w:fldCharType="separate"/>
            </w:r>
            <w:r w:rsidR="00A779E9" w:rsidRPr="00B71889">
              <w:rPr>
                <w:noProof/>
                <w:szCs w:val="20"/>
              </w:rPr>
              <w:t> </w:t>
            </w:r>
            <w:r w:rsidR="00A779E9" w:rsidRPr="00B71889">
              <w:rPr>
                <w:noProof/>
                <w:szCs w:val="20"/>
              </w:rPr>
              <w:t> </w:t>
            </w:r>
            <w:r w:rsidR="00A779E9" w:rsidRPr="00B71889">
              <w:rPr>
                <w:noProof/>
                <w:szCs w:val="20"/>
              </w:rPr>
              <w:t> </w:t>
            </w:r>
            <w:r w:rsidR="00A779E9" w:rsidRPr="00B71889">
              <w:rPr>
                <w:noProof/>
                <w:szCs w:val="20"/>
              </w:rPr>
              <w:t> </w:t>
            </w:r>
            <w:r w:rsidR="00A779E9" w:rsidRPr="00B71889">
              <w:rPr>
                <w:noProof/>
                <w:szCs w:val="20"/>
              </w:rPr>
              <w:t> </w:t>
            </w:r>
            <w:r w:rsidR="00A779E9" w:rsidRPr="00B71889">
              <w:rPr>
                <w:szCs w:val="20"/>
              </w:rPr>
              <w:fldChar w:fldCharType="end"/>
            </w:r>
          </w:p>
          <w:p w14:paraId="23868BE0" w14:textId="77777777" w:rsidR="00A779E9" w:rsidRPr="00B71889" w:rsidRDefault="00A779E9" w:rsidP="00DA4DC1">
            <w:pPr>
              <w:pStyle w:val="KeinLeerraum"/>
              <w:tabs>
                <w:tab w:val="left" w:pos="2727"/>
              </w:tabs>
              <w:rPr>
                <w:szCs w:val="20"/>
              </w:rPr>
            </w:pPr>
            <w:r w:rsidRPr="00B71889">
              <w:rPr>
                <w:szCs w:val="20"/>
              </w:rPr>
              <w:t>Untersuchung der Sicherheit:</w:t>
            </w:r>
            <w:r w:rsidRPr="00B71889">
              <w:tab/>
            </w:r>
            <w:r w:rsidRPr="00B71889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rPr>
                <w:szCs w:val="20"/>
              </w:rPr>
              <w:instrText xml:space="preserve"> FORMTEXT </w:instrText>
            </w:r>
            <w:r w:rsidRPr="00B71889">
              <w:rPr>
                <w:szCs w:val="20"/>
              </w:rPr>
            </w:r>
            <w:r w:rsidRPr="00B71889">
              <w:rPr>
                <w:szCs w:val="20"/>
              </w:rPr>
              <w:fldChar w:fldCharType="separate"/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noProof/>
                <w:szCs w:val="20"/>
              </w:rPr>
              <w:t> </w:t>
            </w:r>
            <w:r w:rsidRPr="00B71889">
              <w:rPr>
                <w:szCs w:val="20"/>
              </w:rPr>
              <w:fldChar w:fldCharType="end"/>
            </w:r>
          </w:p>
        </w:tc>
      </w:tr>
      <w:tr w:rsidR="00A779E9" w:rsidRPr="00935CBA" w14:paraId="1F72121B" w14:textId="77777777" w:rsidTr="00E86EBB">
        <w:trPr>
          <w:cantSplit/>
        </w:trPr>
        <w:tc>
          <w:tcPr>
            <w:tcW w:w="341" w:type="dxa"/>
          </w:tcPr>
          <w:p w14:paraId="11C5E581" w14:textId="3F78D7F8" w:rsidR="00A779E9" w:rsidRPr="00A779E9" w:rsidRDefault="00A779E9" w:rsidP="00A779E9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2" w:type="dxa"/>
          </w:tcPr>
          <w:p w14:paraId="4AFC89D6" w14:textId="051C69F8" w:rsidR="00A779E9" w:rsidRPr="001E7DBD" w:rsidRDefault="00A779E9" w:rsidP="003F4C4C">
            <w:pPr>
              <w:pStyle w:val="KeinLeerraum"/>
              <w:rPr>
                <w:sz w:val="16"/>
                <w:szCs w:val="16"/>
              </w:rPr>
            </w:pPr>
            <w:r w:rsidRPr="001E7DBD">
              <w:rPr>
                <w:b/>
              </w:rPr>
              <w:t>Biometrische Analyse</w:t>
            </w:r>
            <w:r w:rsidRPr="001E7DBD">
              <w:rPr>
                <w:sz w:val="16"/>
                <w:szCs w:val="16"/>
              </w:rPr>
              <w:br/>
            </w:r>
            <w:r w:rsidR="003F4C4C" w:rsidRPr="001E7DBD">
              <w:rPr>
                <w:sz w:val="16"/>
                <w:szCs w:val="16"/>
              </w:rPr>
              <w:t>(Auswertestrategie für den primären Endpunkt, Fallzahlbegründung, Methoden</w:t>
            </w:r>
            <w:r w:rsidRPr="001E7DBD">
              <w:rPr>
                <w:sz w:val="16"/>
                <w:szCs w:val="16"/>
              </w:rPr>
              <w:t>)</w:t>
            </w:r>
          </w:p>
        </w:tc>
        <w:tc>
          <w:tcPr>
            <w:tcW w:w="6582" w:type="dxa"/>
          </w:tcPr>
          <w:p w14:paraId="15209EA0" w14:textId="510D8102" w:rsidR="00A779E9" w:rsidRPr="00B71889" w:rsidRDefault="00A779E9" w:rsidP="003669B1">
            <w:pPr>
              <w:pStyle w:val="KeinLeerraum"/>
            </w:pPr>
            <w:r w:rsidRPr="00B71889">
              <w:br/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t> </w:t>
            </w:r>
            <w:r w:rsidRPr="00B71889">
              <w:t> </w:t>
            </w:r>
            <w:r w:rsidRPr="00B71889">
              <w:t> </w:t>
            </w:r>
            <w:r w:rsidRPr="00B71889">
              <w:t> </w:t>
            </w:r>
            <w:r w:rsidRPr="00B71889">
              <w:t> </w:t>
            </w:r>
            <w:r w:rsidRPr="00B71889">
              <w:fldChar w:fldCharType="end"/>
            </w:r>
          </w:p>
        </w:tc>
      </w:tr>
      <w:tr w:rsidR="00A779E9" w:rsidRPr="005420C9" w14:paraId="3A935F66" w14:textId="77777777" w:rsidTr="00E86EBB">
        <w:trPr>
          <w:cantSplit/>
        </w:trPr>
        <w:tc>
          <w:tcPr>
            <w:tcW w:w="341" w:type="dxa"/>
          </w:tcPr>
          <w:p w14:paraId="23E247CD" w14:textId="1A021BA3" w:rsidR="00A779E9" w:rsidRDefault="00A779E9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2702" w:type="dxa"/>
          </w:tcPr>
          <w:p w14:paraId="762D4F33" w14:textId="700250CA" w:rsidR="00A779E9" w:rsidRPr="00AD1CE9" w:rsidRDefault="00A779E9" w:rsidP="00AD1CE9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Fallzahlplanung</w:t>
            </w:r>
            <w:proofErr w:type="spellEnd"/>
          </w:p>
        </w:tc>
        <w:tc>
          <w:tcPr>
            <w:tcW w:w="6582" w:type="dxa"/>
          </w:tcPr>
          <w:p w14:paraId="43445CFA" w14:textId="77777777" w:rsidR="00A779E9" w:rsidRPr="00B71889" w:rsidRDefault="00A779E9" w:rsidP="0092122E">
            <w:pPr>
              <w:pStyle w:val="KeinLeerraum"/>
              <w:tabs>
                <w:tab w:val="left" w:pos="2869"/>
              </w:tabs>
            </w:pPr>
            <w:r w:rsidRPr="00B71889">
              <w:t>Überprüfung der Eignung:</w:t>
            </w:r>
            <w:r w:rsidRPr="00B71889">
              <w:tab/>
              <w:t>n</w:t>
            </w:r>
            <w:r w:rsidRPr="00B71889">
              <w:rPr>
                <w:spacing w:val="1"/>
              </w:rPr>
              <w:t xml:space="preserve"> </w:t>
            </w:r>
            <w:r w:rsidRPr="00B71889">
              <w:t xml:space="preserve">= </w:t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30AFA9A1" w14:textId="77777777" w:rsidR="00A779E9" w:rsidRPr="00B71889" w:rsidRDefault="00A779E9" w:rsidP="0092122E">
            <w:pPr>
              <w:pStyle w:val="KeinLeerraum"/>
              <w:tabs>
                <w:tab w:val="left" w:pos="2869"/>
              </w:tabs>
            </w:pPr>
            <w:r w:rsidRPr="00B71889">
              <w:t>Einschluss:</w:t>
            </w:r>
            <w:r w:rsidRPr="00B71889">
              <w:tab/>
              <w:t>n</w:t>
            </w:r>
            <w:r w:rsidRPr="00B71889">
              <w:rPr>
                <w:spacing w:val="1"/>
              </w:rPr>
              <w:t xml:space="preserve"> </w:t>
            </w:r>
            <w:r w:rsidRPr="00B71889">
              <w:t xml:space="preserve">= </w:t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5E0B51EA" w14:textId="77777777" w:rsidR="00A779E9" w:rsidRPr="00B71889" w:rsidRDefault="00A779E9" w:rsidP="0092122E">
            <w:pPr>
              <w:pStyle w:val="KeinLeerraum"/>
              <w:tabs>
                <w:tab w:val="left" w:pos="2869"/>
              </w:tabs>
            </w:pPr>
            <w:r w:rsidRPr="00B71889">
              <w:t>notwendig für die Auswertung:</w:t>
            </w:r>
            <w:r w:rsidRPr="00B71889">
              <w:tab/>
              <w:t>n</w:t>
            </w:r>
            <w:r w:rsidRPr="00B71889">
              <w:rPr>
                <w:spacing w:val="1"/>
              </w:rPr>
              <w:t xml:space="preserve"> </w:t>
            </w:r>
            <w:r w:rsidRPr="00B71889">
              <w:t xml:space="preserve">= </w:t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73526256" w14:textId="77777777" w:rsidR="00A779E9" w:rsidRPr="00B71889" w:rsidRDefault="00A779E9" w:rsidP="0092122E">
            <w:pPr>
              <w:pStyle w:val="KeinLeerraum"/>
              <w:tabs>
                <w:tab w:val="left" w:pos="2869"/>
              </w:tabs>
            </w:pPr>
            <w:r w:rsidRPr="00B71889">
              <w:t>Zahl an der MHH:</w:t>
            </w:r>
            <w:r w:rsidRPr="00B71889">
              <w:tab/>
              <w:t xml:space="preserve">n = </w:t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</w:tc>
      </w:tr>
      <w:tr w:rsidR="00A779E9" w:rsidRPr="005420C9" w14:paraId="095B47E8" w14:textId="77777777" w:rsidTr="00E86EBB">
        <w:trPr>
          <w:cantSplit/>
        </w:trPr>
        <w:tc>
          <w:tcPr>
            <w:tcW w:w="341" w:type="dxa"/>
          </w:tcPr>
          <w:p w14:paraId="49FD0C77" w14:textId="4BD3C55E" w:rsidR="00A779E9" w:rsidRDefault="001E7DBD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2702" w:type="dxa"/>
          </w:tcPr>
          <w:p w14:paraId="061DDC36" w14:textId="7E84DC1C" w:rsidR="00A779E9" w:rsidRPr="00AD1CE9" w:rsidRDefault="00A779E9" w:rsidP="00AD1CE9">
            <w:pPr>
              <w:pStyle w:val="KeinLeerraum"/>
              <w:rPr>
                <w:b/>
                <w:lang w:val="en-US"/>
              </w:rPr>
            </w:pPr>
            <w:proofErr w:type="spellStart"/>
            <w:r>
              <w:rPr>
                <w:b/>
                <w:lang w:val="en-GB"/>
              </w:rPr>
              <w:t>Studiendauer</w:t>
            </w:r>
            <w:proofErr w:type="spellEnd"/>
          </w:p>
        </w:tc>
        <w:tc>
          <w:tcPr>
            <w:tcW w:w="6582" w:type="dxa"/>
          </w:tcPr>
          <w:p w14:paraId="4295B0CD" w14:textId="77777777" w:rsidR="00A779E9" w:rsidRPr="00B71889" w:rsidRDefault="00A779E9" w:rsidP="00B6691E">
            <w:pPr>
              <w:pStyle w:val="KeinLeerraum"/>
              <w:tabs>
                <w:tab w:val="left" w:pos="5562"/>
              </w:tabs>
            </w:pPr>
            <w:r w:rsidRPr="00B71889">
              <w:t>Rekrutierungsdauer (Monate):</w:t>
            </w:r>
            <w:r w:rsidRPr="00B71889">
              <w:tab/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  <w:p w14:paraId="03AC7042" w14:textId="77777777" w:rsidR="00A779E9" w:rsidRPr="00B71889" w:rsidRDefault="00A779E9" w:rsidP="00B6691E">
            <w:pPr>
              <w:pStyle w:val="KeinLeerraum"/>
              <w:tabs>
                <w:tab w:val="left" w:pos="5562"/>
              </w:tabs>
            </w:pPr>
            <w:r w:rsidRPr="00B71889">
              <w:t>Einschluss erster bis Abschluss letzter Teilnehmer (Monate):</w:t>
            </w:r>
            <w:r w:rsidRPr="00B71889">
              <w:tab/>
            </w:r>
            <w:r w:rsidRPr="00B7188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1889">
              <w:instrText xml:space="preserve"> FORMTEXT </w:instrText>
            </w:r>
            <w:r w:rsidRPr="00B71889">
              <w:fldChar w:fldCharType="separate"/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rPr>
                <w:noProof/>
              </w:rPr>
              <w:t> </w:t>
            </w:r>
            <w:r w:rsidRPr="00B71889">
              <w:fldChar w:fldCharType="end"/>
            </w:r>
          </w:p>
        </w:tc>
      </w:tr>
      <w:tr w:rsidR="00A779E9" w:rsidRPr="007D4F8F" w14:paraId="3D2E2215" w14:textId="77777777" w:rsidTr="00E86EBB">
        <w:trPr>
          <w:cantSplit/>
        </w:trPr>
        <w:tc>
          <w:tcPr>
            <w:tcW w:w="341" w:type="dxa"/>
          </w:tcPr>
          <w:p w14:paraId="62E16A61" w14:textId="53C63374" w:rsidR="00A779E9" w:rsidRPr="00A779E9" w:rsidRDefault="00A779E9" w:rsidP="001E7DBD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7DBD">
              <w:rPr>
                <w:b/>
              </w:rPr>
              <w:t>7</w:t>
            </w:r>
          </w:p>
        </w:tc>
        <w:tc>
          <w:tcPr>
            <w:tcW w:w="2702" w:type="dxa"/>
          </w:tcPr>
          <w:p w14:paraId="0DE23E0A" w14:textId="63F5AB8F" w:rsidR="00A779E9" w:rsidRPr="00A779E9" w:rsidRDefault="00A779E9" w:rsidP="00B71889">
            <w:pPr>
              <w:pStyle w:val="KeinLeerraum"/>
              <w:rPr>
                <w:b/>
              </w:rPr>
            </w:pPr>
            <w:r w:rsidRPr="00A779E9">
              <w:rPr>
                <w:b/>
              </w:rPr>
              <w:t xml:space="preserve">Diskussion </w:t>
            </w:r>
            <w:r w:rsidR="00B71889">
              <w:rPr>
                <w:b/>
              </w:rPr>
              <w:t xml:space="preserve">der </w:t>
            </w:r>
            <w:r w:rsidRPr="00A779E9">
              <w:rPr>
                <w:b/>
              </w:rPr>
              <w:t>erwarteten Ris</w:t>
            </w:r>
            <w:r w:rsidR="00AC5A7C">
              <w:rPr>
                <w:b/>
              </w:rPr>
              <w:t>i</w:t>
            </w:r>
            <w:r w:rsidRPr="00A779E9">
              <w:rPr>
                <w:b/>
              </w:rPr>
              <w:t xml:space="preserve">ken </w:t>
            </w:r>
            <w:r w:rsidR="00B71889">
              <w:rPr>
                <w:b/>
              </w:rPr>
              <w:t xml:space="preserve">/ </w:t>
            </w:r>
            <w:r w:rsidRPr="00A779E9">
              <w:rPr>
                <w:b/>
              </w:rPr>
              <w:t>des Nutzens</w:t>
            </w:r>
          </w:p>
        </w:tc>
        <w:tc>
          <w:tcPr>
            <w:tcW w:w="6582" w:type="dxa"/>
          </w:tcPr>
          <w:p w14:paraId="3B72C64C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463FE32B" w14:textId="77777777" w:rsidTr="00E86EBB">
        <w:trPr>
          <w:cantSplit/>
        </w:trPr>
        <w:tc>
          <w:tcPr>
            <w:tcW w:w="341" w:type="dxa"/>
          </w:tcPr>
          <w:p w14:paraId="6DB99AB4" w14:textId="3B6FC58E" w:rsidR="00A779E9" w:rsidRDefault="001E7DBD" w:rsidP="00A779E9">
            <w:pPr>
              <w:pStyle w:val="KeinLeerraum"/>
              <w:jc w:val="right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18</w:t>
            </w:r>
          </w:p>
        </w:tc>
        <w:tc>
          <w:tcPr>
            <w:tcW w:w="2702" w:type="dxa"/>
          </w:tcPr>
          <w:p w14:paraId="59D7E375" w14:textId="2CC71D3E" w:rsidR="00A779E9" w:rsidRPr="00346CF8" w:rsidRDefault="00A779E9" w:rsidP="008E34CB">
            <w:pPr>
              <w:pStyle w:val="KeinLeerraum"/>
              <w:rPr>
                <w:b/>
                <w:szCs w:val="20"/>
                <w:lang w:val="en-US"/>
              </w:rPr>
            </w:pPr>
            <w:proofErr w:type="spellStart"/>
            <w:r>
              <w:rPr>
                <w:b/>
                <w:szCs w:val="20"/>
                <w:lang w:val="en-GB"/>
              </w:rPr>
              <w:t>Probandenversicherung</w:t>
            </w:r>
            <w:proofErr w:type="spellEnd"/>
            <w:r>
              <w:rPr>
                <w:b/>
                <w:szCs w:val="20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sz w:val="16"/>
                <w:szCs w:val="16"/>
                <w:lang w:val="en-GB"/>
              </w:rPr>
              <w:t>Versicherer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Anschrift</w:t>
            </w:r>
            <w:proofErr w:type="spellEnd"/>
            <w:r w:rsidRPr="003C2B3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2" w:type="dxa"/>
          </w:tcPr>
          <w:p w14:paraId="4A3DF72A" w14:textId="77777777" w:rsidR="00A779E9" w:rsidRPr="00992D9C" w:rsidRDefault="00A779E9" w:rsidP="00AD1CE9">
            <w:pPr>
              <w:pStyle w:val="KeinLeerraum"/>
              <w:rPr>
                <w:szCs w:val="20"/>
                <w:lang w:val="en-US"/>
              </w:rPr>
            </w:pP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A779E9" w:rsidRPr="007D4F8F" w14:paraId="0453FC68" w14:textId="77777777" w:rsidTr="00E86EBB">
        <w:trPr>
          <w:cantSplit/>
        </w:trPr>
        <w:tc>
          <w:tcPr>
            <w:tcW w:w="341" w:type="dxa"/>
          </w:tcPr>
          <w:p w14:paraId="78815531" w14:textId="2FEDCCCC" w:rsidR="00A779E9" w:rsidRDefault="001E7DBD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2702" w:type="dxa"/>
          </w:tcPr>
          <w:p w14:paraId="1BFACB74" w14:textId="5BCA10AD" w:rsidR="00A779E9" w:rsidRPr="00346CF8" w:rsidRDefault="004B216B" w:rsidP="008E34CB">
            <w:pPr>
              <w:pStyle w:val="KeinLeerraum"/>
              <w:rPr>
                <w:lang w:val="en-US"/>
              </w:rPr>
            </w:pPr>
            <w:proofErr w:type="spellStart"/>
            <w:r>
              <w:rPr>
                <w:b/>
                <w:lang w:val="en-GB"/>
              </w:rPr>
              <w:t>Aufwandsentschä</w:t>
            </w:r>
            <w:r w:rsidR="00A779E9">
              <w:rPr>
                <w:b/>
                <w:lang w:val="en-GB"/>
              </w:rPr>
              <w:t>digung</w:t>
            </w:r>
            <w:proofErr w:type="spellEnd"/>
            <w:r w:rsidR="00A779E9">
              <w:rPr>
                <w:lang w:val="en-GB"/>
              </w:rPr>
              <w:br/>
            </w:r>
            <w:r w:rsidR="00A779E9">
              <w:rPr>
                <w:sz w:val="16"/>
                <w:szCs w:val="16"/>
                <w:lang w:val="en-GB"/>
              </w:rPr>
              <w:t>(</w:t>
            </w:r>
            <w:proofErr w:type="spellStart"/>
            <w:r w:rsidR="00A779E9">
              <w:rPr>
                <w:sz w:val="16"/>
                <w:szCs w:val="16"/>
                <w:lang w:val="en-GB"/>
              </w:rPr>
              <w:t>Summe</w:t>
            </w:r>
            <w:proofErr w:type="spellEnd"/>
            <w:r w:rsidR="00A779E9">
              <w:rPr>
                <w:sz w:val="16"/>
                <w:szCs w:val="16"/>
                <w:lang w:val="en-GB"/>
              </w:rPr>
              <w:t xml:space="preserve"> in EUR</w:t>
            </w:r>
            <w:r w:rsidR="00A779E9" w:rsidRPr="00346CF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2" w:type="dxa"/>
          </w:tcPr>
          <w:p w14:paraId="7F5BEB04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6BBA6AE8" w14:textId="77777777" w:rsidTr="00E86EBB">
        <w:trPr>
          <w:cantSplit/>
        </w:trPr>
        <w:tc>
          <w:tcPr>
            <w:tcW w:w="341" w:type="dxa"/>
          </w:tcPr>
          <w:p w14:paraId="77A031A2" w14:textId="43C6623A" w:rsidR="00A779E9" w:rsidRDefault="001E7DBD" w:rsidP="00A779E9">
            <w:pPr>
              <w:pStyle w:val="KeinLeerraum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2702" w:type="dxa"/>
          </w:tcPr>
          <w:p w14:paraId="2506D050" w14:textId="6DBFC603" w:rsidR="00A779E9" w:rsidRPr="00AD1CE9" w:rsidRDefault="00B71889" w:rsidP="00AD1CE9">
            <w:pPr>
              <w:pStyle w:val="KeinLeerraum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Weitere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A779E9">
              <w:rPr>
                <w:b/>
                <w:lang w:val="en-GB"/>
              </w:rPr>
              <w:t>Studienzentren</w:t>
            </w:r>
            <w:proofErr w:type="spellEnd"/>
          </w:p>
        </w:tc>
        <w:tc>
          <w:tcPr>
            <w:tcW w:w="6582" w:type="dxa"/>
          </w:tcPr>
          <w:p w14:paraId="11725F30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A779E9" w:rsidRPr="007D4F8F" w14:paraId="33D05B06" w14:textId="77777777" w:rsidTr="00E86EBB">
        <w:trPr>
          <w:cantSplit/>
        </w:trPr>
        <w:tc>
          <w:tcPr>
            <w:tcW w:w="341" w:type="dxa"/>
          </w:tcPr>
          <w:p w14:paraId="3C937763" w14:textId="0BC05573" w:rsidR="00A779E9" w:rsidRPr="00A779E9" w:rsidRDefault="00A779E9" w:rsidP="001E7DBD">
            <w:pPr>
              <w:pStyle w:val="KeinLeerraum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1E7DBD">
              <w:rPr>
                <w:b/>
              </w:rPr>
              <w:t>1</w:t>
            </w:r>
          </w:p>
        </w:tc>
        <w:tc>
          <w:tcPr>
            <w:tcW w:w="2702" w:type="dxa"/>
          </w:tcPr>
          <w:p w14:paraId="69A44881" w14:textId="6F203E67" w:rsidR="00A779E9" w:rsidRPr="00A779E9" w:rsidRDefault="00B71889" w:rsidP="008E34CB">
            <w:pPr>
              <w:pStyle w:val="KeinLeerraum"/>
              <w:rPr>
                <w:b/>
              </w:rPr>
            </w:pPr>
            <w:r>
              <w:rPr>
                <w:b/>
              </w:rPr>
              <w:t>V</w:t>
            </w:r>
            <w:r w:rsidR="00A779E9" w:rsidRPr="00A779E9">
              <w:rPr>
                <w:b/>
              </w:rPr>
              <w:t>orherige Anträge bei Ethik-kommissionen</w:t>
            </w:r>
          </w:p>
        </w:tc>
        <w:tc>
          <w:tcPr>
            <w:tcW w:w="6582" w:type="dxa"/>
          </w:tcPr>
          <w:p w14:paraId="5E7E7160" w14:textId="77777777" w:rsidR="00A779E9" w:rsidRPr="00992D9C" w:rsidRDefault="00A779E9" w:rsidP="00AD1CE9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</w:tbl>
    <w:p w14:paraId="5B40C547" w14:textId="77777777" w:rsidR="00346CF8" w:rsidRDefault="00346CF8" w:rsidP="00346CF8">
      <w:pPr>
        <w:ind w:right="-2957"/>
        <w:rPr>
          <w:rFonts w:cs="Arial"/>
          <w:sz w:val="24"/>
        </w:rPr>
      </w:pPr>
    </w:p>
    <w:p w14:paraId="5EDD154D" w14:textId="77777777" w:rsidR="000331FD" w:rsidRPr="00A779E9" w:rsidRDefault="008E34CB" w:rsidP="00447B98">
      <w:pPr>
        <w:pStyle w:val="KeinLeerraum"/>
      </w:pPr>
      <w:r w:rsidRPr="00A779E9">
        <w:t>Wenn gewünscht, geben Sie hier Informationen an, die in der Synopse nicht erfragt werden</w:t>
      </w:r>
      <w:r w:rsidR="00DA3CCA" w:rsidRPr="00A779E9">
        <w:t>:</w:t>
      </w:r>
    </w:p>
    <w:p w14:paraId="62870303" w14:textId="77777777" w:rsidR="00DA3CCA" w:rsidRPr="00A779E9" w:rsidRDefault="00DA3CCA" w:rsidP="00346CF8">
      <w:pPr>
        <w:ind w:right="-2957"/>
        <w:rPr>
          <w:rFonts w:cs="Arial"/>
          <w:sz w:val="24"/>
        </w:rPr>
      </w:pPr>
    </w:p>
    <w:p w14:paraId="708B7456" w14:textId="77777777" w:rsidR="000331FD" w:rsidRPr="000331FD" w:rsidRDefault="007D16A4" w:rsidP="00346CF8">
      <w:pPr>
        <w:ind w:right="-2957"/>
        <w:rPr>
          <w:rFonts w:cs="Arial"/>
          <w:sz w:val="24"/>
          <w:lang w:val="en-US"/>
        </w:rPr>
      </w:pPr>
      <w:r w:rsidRPr="00992D9C">
        <w:rPr>
          <w:rFonts w:cs="Arial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A3CCA" w:rsidRPr="00992D9C">
        <w:rPr>
          <w:rFonts w:cs="Arial"/>
          <w:szCs w:val="20"/>
        </w:rPr>
        <w:instrText xml:space="preserve"> FORMTEXT </w:instrText>
      </w:r>
      <w:r w:rsidRPr="00992D9C">
        <w:rPr>
          <w:rFonts w:cs="Arial"/>
          <w:szCs w:val="20"/>
        </w:rPr>
      </w:r>
      <w:r w:rsidRPr="00992D9C">
        <w:rPr>
          <w:rFonts w:cs="Arial"/>
          <w:szCs w:val="20"/>
        </w:rPr>
        <w:fldChar w:fldCharType="separate"/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Pr="00992D9C">
        <w:rPr>
          <w:rFonts w:cs="Arial"/>
          <w:szCs w:val="20"/>
        </w:rPr>
        <w:fldChar w:fldCharType="end"/>
      </w:r>
    </w:p>
    <w:p w14:paraId="30FAF6D0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26DB4EDF" w14:textId="77777777" w:rsid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C562C11" w14:textId="77777777" w:rsidR="00E86EBB" w:rsidRPr="000331FD" w:rsidRDefault="00E86EBB" w:rsidP="00346CF8">
      <w:pPr>
        <w:ind w:right="-2957"/>
        <w:rPr>
          <w:rFonts w:cs="Arial"/>
          <w:sz w:val="24"/>
          <w:lang w:val="en-US"/>
        </w:rPr>
      </w:pPr>
    </w:p>
    <w:p w14:paraId="466D9B86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75F44DB3" w14:textId="77777777" w:rsidR="00346CF8" w:rsidRPr="000331FD" w:rsidRDefault="00346CF8" w:rsidP="00346CF8">
      <w:pPr>
        <w:ind w:right="-2957"/>
        <w:rPr>
          <w:rFonts w:cs="Arial"/>
          <w:sz w:val="24"/>
          <w:lang w:val="en-US"/>
        </w:rPr>
      </w:pPr>
    </w:p>
    <w:p w14:paraId="3855CD0E" w14:textId="77777777" w:rsidR="00346CF8" w:rsidRPr="00CA2C94" w:rsidRDefault="007D16A4" w:rsidP="00346CF8">
      <w:pPr>
        <w:ind w:right="-2957"/>
        <w:rPr>
          <w:rFonts w:cs="Arial"/>
        </w:rPr>
      </w:pP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>
        <w:rPr>
          <w:rFonts w:cs="Arial"/>
        </w:rPr>
        <w:tab/>
      </w: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</w:p>
    <w:p w14:paraId="76FB12BF" w14:textId="74C7F67F" w:rsidR="00D6405F" w:rsidRPr="00A779E9" w:rsidRDefault="00346CF8" w:rsidP="00346CF8">
      <w:pPr>
        <w:ind w:right="-50"/>
        <w:rPr>
          <w:rFonts w:cs="Arial"/>
        </w:rPr>
      </w:pPr>
      <w:r w:rsidRPr="00A779E9">
        <w:rPr>
          <w:rFonts w:cs="Arial"/>
        </w:rPr>
        <w:t>__________________________________</w:t>
      </w:r>
      <w:r w:rsidRPr="00A779E9">
        <w:rPr>
          <w:rFonts w:cs="Arial"/>
        </w:rPr>
        <w:tab/>
      </w:r>
      <w:r w:rsidRPr="00A779E9">
        <w:rPr>
          <w:rFonts w:cs="Arial"/>
        </w:rPr>
        <w:tab/>
        <w:t>____________________________</w:t>
      </w:r>
    </w:p>
    <w:p w14:paraId="2D0AC2BD" w14:textId="280D34FC" w:rsidR="00346CF8" w:rsidRDefault="00A4610F" w:rsidP="003C2B39">
      <w:pPr>
        <w:ind w:right="7"/>
        <w:rPr>
          <w:rFonts w:cs="Arial"/>
          <w:sz w:val="18"/>
          <w:szCs w:val="18"/>
        </w:rPr>
      </w:pPr>
      <w:r w:rsidRPr="00A779E9">
        <w:rPr>
          <w:rFonts w:cs="Arial"/>
          <w:sz w:val="18"/>
          <w:szCs w:val="18"/>
        </w:rPr>
        <w:t xml:space="preserve">Name </w:t>
      </w:r>
      <w:r w:rsidR="002732D5" w:rsidRPr="00A779E9">
        <w:rPr>
          <w:rFonts w:cs="Arial"/>
          <w:sz w:val="18"/>
          <w:szCs w:val="18"/>
        </w:rPr>
        <w:t>u</w:t>
      </w:r>
      <w:r w:rsidRPr="00A779E9">
        <w:rPr>
          <w:rFonts w:cs="Arial"/>
          <w:sz w:val="18"/>
          <w:szCs w:val="18"/>
        </w:rPr>
        <w:t xml:space="preserve">nd </w:t>
      </w:r>
      <w:r w:rsidR="00F319FC">
        <w:rPr>
          <w:rFonts w:cs="Arial"/>
          <w:sz w:val="18"/>
          <w:szCs w:val="18"/>
        </w:rPr>
        <w:t>Unterschrift der Studienleitung</w:t>
      </w:r>
      <w:r w:rsidR="002732D5" w:rsidRPr="00A779E9">
        <w:rPr>
          <w:rFonts w:cs="Arial"/>
          <w:sz w:val="18"/>
          <w:szCs w:val="18"/>
        </w:rPr>
        <w:tab/>
      </w:r>
      <w:r w:rsidR="00585AE5" w:rsidRPr="00A779E9">
        <w:rPr>
          <w:rFonts w:cs="Arial"/>
          <w:sz w:val="18"/>
          <w:szCs w:val="18"/>
        </w:rPr>
        <w:tab/>
      </w:r>
      <w:r w:rsidR="00585AE5" w:rsidRPr="00A779E9">
        <w:rPr>
          <w:rFonts w:cs="Arial"/>
          <w:sz w:val="18"/>
          <w:szCs w:val="18"/>
        </w:rPr>
        <w:tab/>
      </w:r>
      <w:r w:rsidR="002732D5" w:rsidRPr="00A779E9">
        <w:rPr>
          <w:rFonts w:cs="Arial"/>
          <w:sz w:val="18"/>
          <w:szCs w:val="18"/>
        </w:rPr>
        <w:t>Ort, Datum</w:t>
      </w:r>
    </w:p>
    <w:p w14:paraId="1DB67B18" w14:textId="6BF5B22E" w:rsidR="00D6405F" w:rsidRDefault="00D6405F" w:rsidP="003C2B39">
      <w:pPr>
        <w:ind w:right="7"/>
        <w:rPr>
          <w:rFonts w:cs="Arial"/>
          <w:sz w:val="18"/>
          <w:szCs w:val="18"/>
        </w:rPr>
      </w:pPr>
    </w:p>
    <w:p w14:paraId="4BC16D58" w14:textId="5030B25A" w:rsidR="00D6405F" w:rsidRDefault="00D6405F" w:rsidP="003C2B39">
      <w:pPr>
        <w:ind w:right="7"/>
        <w:rPr>
          <w:rFonts w:cs="Arial"/>
          <w:sz w:val="18"/>
          <w:szCs w:val="18"/>
        </w:rPr>
      </w:pPr>
    </w:p>
    <w:p w14:paraId="773715A9" w14:textId="68C5CA99" w:rsidR="00D6405F" w:rsidRDefault="00D6405F" w:rsidP="003C2B39">
      <w:pPr>
        <w:ind w:right="7"/>
        <w:rPr>
          <w:rFonts w:cs="Arial"/>
          <w:sz w:val="18"/>
          <w:szCs w:val="18"/>
        </w:rPr>
      </w:pPr>
    </w:p>
    <w:sectPr w:rsidR="00D6405F" w:rsidSect="00F53F4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9D7A" w14:textId="77777777" w:rsidR="009D7F21" w:rsidRDefault="009D7F21" w:rsidP="00E541DA">
      <w:r>
        <w:separator/>
      </w:r>
    </w:p>
  </w:endnote>
  <w:endnote w:type="continuationSeparator" w:id="0">
    <w:p w14:paraId="5CEE6503" w14:textId="77777777" w:rsidR="009D7F21" w:rsidRDefault="009D7F21" w:rsidP="00E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Frutiger LT 47 LightCn">
    <w:altName w:val="Avenir Black"/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</w:rPr>
      <w:id w:val="-319733604"/>
      <w:docPartObj>
        <w:docPartGallery w:val="Page Numbers (Bottom of Page)"/>
        <w:docPartUnique/>
      </w:docPartObj>
    </w:sdtPr>
    <w:sdtEndPr>
      <w:rPr>
        <w:rFonts w:ascii="Frutiger LT 47 LightCn" w:hAnsi="Frutiger LT 47 LightCn" w:cs="Times New Roman"/>
        <w:sz w:val="22"/>
      </w:rPr>
    </w:sdtEndPr>
    <w:sdtContent>
      <w:p w14:paraId="7FDE5291" w14:textId="77777777" w:rsidR="00D165D6" w:rsidRPr="00E436FB" w:rsidRDefault="00D165D6" w:rsidP="00346CF8">
        <w:pPr>
          <w:pStyle w:val="Fuzeile"/>
          <w:rPr>
            <w:rFonts w:cs="Arial"/>
            <w:sz w:val="16"/>
          </w:rPr>
        </w:pPr>
      </w:p>
      <w:p w14:paraId="0F128628" w14:textId="77777777" w:rsidR="00D165D6" w:rsidRPr="00E436FB" w:rsidRDefault="00D165D6" w:rsidP="00236F4D">
        <w:pPr>
          <w:pStyle w:val="Fuzeile"/>
          <w:rPr>
            <w:rFonts w:cs="Arial"/>
            <w:sz w:val="16"/>
          </w:rPr>
        </w:pPr>
      </w:p>
      <w:p w14:paraId="54B15B36" w14:textId="1A6383FE" w:rsidR="00D165D6" w:rsidRPr="00236F4D" w:rsidRDefault="00D165D6" w:rsidP="00236F4D">
        <w:pPr>
          <w:pStyle w:val="Fuzeile"/>
          <w:rPr>
            <w:rFonts w:cs="Arial"/>
            <w:sz w:val="16"/>
            <w:szCs w:val="16"/>
            <w:lang w:val="en-US"/>
          </w:rPr>
        </w:pPr>
        <w:r w:rsidRPr="00A779E9">
          <w:rPr>
            <w:rFonts w:cs="Arial"/>
            <w:sz w:val="16"/>
            <w:szCs w:val="16"/>
            <w:lang w:val="en-US"/>
          </w:rPr>
          <w:t>EK-</w:t>
        </w:r>
        <w:proofErr w:type="spellStart"/>
        <w:r w:rsidRPr="00A779E9">
          <w:rPr>
            <w:rFonts w:cs="Arial"/>
            <w:sz w:val="16"/>
            <w:szCs w:val="16"/>
            <w:lang w:val="en-US"/>
          </w:rPr>
          <w:t>Studiensynopse</w:t>
        </w:r>
        <w:proofErr w:type="spellEnd"/>
        <w:r w:rsidRPr="00A779E9">
          <w:rPr>
            <w:rFonts w:cs="Arial"/>
            <w:sz w:val="16"/>
            <w:szCs w:val="16"/>
            <w:lang w:val="en-US"/>
          </w:rPr>
          <w:t xml:space="preserve"> non-AMG/non-MPG</w:t>
        </w:r>
        <w:r w:rsidRPr="009A26DE">
          <w:rPr>
            <w:rFonts w:cs="Arial"/>
            <w:sz w:val="16"/>
            <w:szCs w:val="16"/>
            <w:lang w:val="en-US"/>
          </w:rPr>
          <w:tab/>
        </w:r>
        <w:r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PAGE </w:instrText>
        </w:r>
        <w:r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1E7DBD">
          <w:rPr>
            <w:rStyle w:val="Seitenzahl"/>
            <w:rFonts w:cs="Arial"/>
            <w:noProof/>
            <w:sz w:val="16"/>
            <w:szCs w:val="16"/>
            <w:lang w:val="en-US"/>
          </w:rPr>
          <w:t>1</w:t>
        </w:r>
        <w:r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t xml:space="preserve"> / </w:t>
        </w:r>
        <w:r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NUMPAGES </w:instrText>
        </w:r>
        <w:r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1E7DBD">
          <w:rPr>
            <w:rStyle w:val="Seitenzahl"/>
            <w:rFonts w:cs="Arial"/>
            <w:noProof/>
            <w:sz w:val="16"/>
            <w:szCs w:val="16"/>
            <w:lang w:val="en-US"/>
          </w:rPr>
          <w:t>2</w:t>
        </w:r>
        <w:r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Pr="009A26DE">
          <w:rPr>
            <w:rStyle w:val="Seitenzahl"/>
            <w:rFonts w:cs="Arial"/>
            <w:sz w:val="16"/>
            <w:szCs w:val="16"/>
            <w:lang w:val="en-US"/>
          </w:rPr>
          <w:tab/>
        </w:r>
        <w:r w:rsidR="00F319FC">
          <w:rPr>
            <w:rFonts w:cs="Arial"/>
            <w:sz w:val="16"/>
            <w:szCs w:val="16"/>
            <w:lang w:val="en-US"/>
          </w:rPr>
          <w:t>V.2.3</w:t>
        </w:r>
        <w:r w:rsidR="006B4E6D">
          <w:rPr>
            <w:rFonts w:cs="Arial"/>
            <w:sz w:val="16"/>
            <w:szCs w:val="16"/>
            <w:lang w:val="en-US"/>
          </w:rPr>
          <w:t>-</w:t>
        </w:r>
        <w:r w:rsidR="00F319FC">
          <w:rPr>
            <w:rFonts w:cs="Arial"/>
            <w:sz w:val="16"/>
            <w:szCs w:val="16"/>
            <w:lang w:val="en-US"/>
          </w:rPr>
          <w:t>20190502</w:t>
        </w:r>
        <w:r w:rsidR="006B4E6D">
          <w:rPr>
            <w:rFonts w:cs="Arial"/>
            <w:sz w:val="16"/>
            <w:szCs w:val="16"/>
            <w:lang w:val="en-US"/>
          </w:rPr>
          <w:t>-</w:t>
        </w:r>
        <w:r w:rsidR="00F319FC">
          <w:rPr>
            <w:rFonts w:cs="Arial"/>
            <w:sz w:val="16"/>
            <w:szCs w:val="16"/>
            <w:lang w:val="en-US"/>
          </w:rPr>
          <w:t>0905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806F" w14:textId="77777777" w:rsidR="009D7F21" w:rsidRDefault="009D7F21" w:rsidP="00E541DA">
      <w:r>
        <w:separator/>
      </w:r>
    </w:p>
  </w:footnote>
  <w:footnote w:type="continuationSeparator" w:id="0">
    <w:p w14:paraId="647B6EE0" w14:textId="77777777" w:rsidR="009D7F21" w:rsidRDefault="009D7F21" w:rsidP="00E5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A81F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 xml:space="preserve">Studientitel: </w:t>
    </w:r>
  </w:p>
  <w:p w14:paraId="33336B27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 xml:space="preserve">Version der Synopse: </w:t>
    </w:r>
  </w:p>
  <w:p w14:paraId="56A2925B" w14:textId="77777777" w:rsidR="00D165D6" w:rsidRPr="00A779E9" w:rsidRDefault="00D165D6" w:rsidP="00346CF8">
    <w:pPr>
      <w:pStyle w:val="Fuzeile"/>
      <w:rPr>
        <w:rFonts w:cs="Arial"/>
        <w:sz w:val="16"/>
      </w:rPr>
    </w:pPr>
    <w:r w:rsidRPr="00A779E9">
      <w:rPr>
        <w:rFonts w:cs="Arial"/>
        <w:sz w:val="16"/>
      </w:rPr>
      <w:t>Studienleiter:</w:t>
    </w:r>
    <w:r w:rsidRPr="00A779E9">
      <w:rPr>
        <w:rFonts w:cs="Arial"/>
      </w:rPr>
      <w:t xml:space="preserve"> </w:t>
    </w:r>
  </w:p>
  <w:p w14:paraId="35D59493" w14:textId="77777777" w:rsidR="00D165D6" w:rsidRPr="00A779E9" w:rsidRDefault="00D165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79B"/>
    <w:multiLevelType w:val="hybridMultilevel"/>
    <w:tmpl w:val="12580DF2"/>
    <w:lvl w:ilvl="0" w:tplc="D472C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C"/>
    <w:rsid w:val="00002AE4"/>
    <w:rsid w:val="00012316"/>
    <w:rsid w:val="000203DD"/>
    <w:rsid w:val="000248FA"/>
    <w:rsid w:val="000331FD"/>
    <w:rsid w:val="00052C3C"/>
    <w:rsid w:val="000A0120"/>
    <w:rsid w:val="000A63BA"/>
    <w:rsid w:val="000C140A"/>
    <w:rsid w:val="000F21B3"/>
    <w:rsid w:val="00124CA9"/>
    <w:rsid w:val="00151CE0"/>
    <w:rsid w:val="001E7DBD"/>
    <w:rsid w:val="001F2D0F"/>
    <w:rsid w:val="00207E04"/>
    <w:rsid w:val="002105EC"/>
    <w:rsid w:val="00236F4D"/>
    <w:rsid w:val="002641DD"/>
    <w:rsid w:val="002732D5"/>
    <w:rsid w:val="0027493B"/>
    <w:rsid w:val="00283280"/>
    <w:rsid w:val="002A6C1A"/>
    <w:rsid w:val="002B7420"/>
    <w:rsid w:val="0030227E"/>
    <w:rsid w:val="00307A77"/>
    <w:rsid w:val="00341791"/>
    <w:rsid w:val="00346CF8"/>
    <w:rsid w:val="003669B1"/>
    <w:rsid w:val="00396E14"/>
    <w:rsid w:val="003C2B39"/>
    <w:rsid w:val="003D6098"/>
    <w:rsid w:val="003F4C4C"/>
    <w:rsid w:val="00447B98"/>
    <w:rsid w:val="00466A43"/>
    <w:rsid w:val="00474BF9"/>
    <w:rsid w:val="004757FD"/>
    <w:rsid w:val="004A01C2"/>
    <w:rsid w:val="004B087C"/>
    <w:rsid w:val="004B216B"/>
    <w:rsid w:val="004D6DE9"/>
    <w:rsid w:val="005072FA"/>
    <w:rsid w:val="005115C4"/>
    <w:rsid w:val="00513130"/>
    <w:rsid w:val="00532CC5"/>
    <w:rsid w:val="005420C9"/>
    <w:rsid w:val="00557839"/>
    <w:rsid w:val="00583A22"/>
    <w:rsid w:val="005856DB"/>
    <w:rsid w:val="00585AE5"/>
    <w:rsid w:val="005A3D22"/>
    <w:rsid w:val="005B571C"/>
    <w:rsid w:val="00604798"/>
    <w:rsid w:val="00606C2A"/>
    <w:rsid w:val="006648B9"/>
    <w:rsid w:val="006854BF"/>
    <w:rsid w:val="006B4E6D"/>
    <w:rsid w:val="006E6B4E"/>
    <w:rsid w:val="0072335F"/>
    <w:rsid w:val="00752D03"/>
    <w:rsid w:val="00761BBC"/>
    <w:rsid w:val="00771D89"/>
    <w:rsid w:val="00780F7C"/>
    <w:rsid w:val="007913FF"/>
    <w:rsid w:val="00792BAE"/>
    <w:rsid w:val="007C77BF"/>
    <w:rsid w:val="007D16A4"/>
    <w:rsid w:val="007D2328"/>
    <w:rsid w:val="007D4F8F"/>
    <w:rsid w:val="00832BD5"/>
    <w:rsid w:val="00834CC2"/>
    <w:rsid w:val="008408DA"/>
    <w:rsid w:val="00867400"/>
    <w:rsid w:val="008848FE"/>
    <w:rsid w:val="0089728B"/>
    <w:rsid w:val="008C2F8F"/>
    <w:rsid w:val="008E34CB"/>
    <w:rsid w:val="0092122E"/>
    <w:rsid w:val="00935CBA"/>
    <w:rsid w:val="00992D9C"/>
    <w:rsid w:val="009A26DE"/>
    <w:rsid w:val="009D2904"/>
    <w:rsid w:val="009D766B"/>
    <w:rsid w:val="009D7F21"/>
    <w:rsid w:val="00A2557B"/>
    <w:rsid w:val="00A4610F"/>
    <w:rsid w:val="00A779E9"/>
    <w:rsid w:val="00AC5A7C"/>
    <w:rsid w:val="00AD1CE9"/>
    <w:rsid w:val="00B348EE"/>
    <w:rsid w:val="00B51078"/>
    <w:rsid w:val="00B6691E"/>
    <w:rsid w:val="00B71889"/>
    <w:rsid w:val="00BB111D"/>
    <w:rsid w:val="00BF4453"/>
    <w:rsid w:val="00BF5A6B"/>
    <w:rsid w:val="00C10F7D"/>
    <w:rsid w:val="00C122E3"/>
    <w:rsid w:val="00C27187"/>
    <w:rsid w:val="00C52E8F"/>
    <w:rsid w:val="00C87461"/>
    <w:rsid w:val="00CC370C"/>
    <w:rsid w:val="00CD7586"/>
    <w:rsid w:val="00CE3EA7"/>
    <w:rsid w:val="00CF3C05"/>
    <w:rsid w:val="00CF42AC"/>
    <w:rsid w:val="00D01F63"/>
    <w:rsid w:val="00D0213E"/>
    <w:rsid w:val="00D165D6"/>
    <w:rsid w:val="00D33F46"/>
    <w:rsid w:val="00D47C87"/>
    <w:rsid w:val="00D6405F"/>
    <w:rsid w:val="00D67E36"/>
    <w:rsid w:val="00DA3CCA"/>
    <w:rsid w:val="00DA4DC1"/>
    <w:rsid w:val="00DD220E"/>
    <w:rsid w:val="00E04E18"/>
    <w:rsid w:val="00E436FB"/>
    <w:rsid w:val="00E541DA"/>
    <w:rsid w:val="00E859CA"/>
    <w:rsid w:val="00E86EBB"/>
    <w:rsid w:val="00ED0D04"/>
    <w:rsid w:val="00F319FC"/>
    <w:rsid w:val="00F36A3C"/>
    <w:rsid w:val="00F402C0"/>
    <w:rsid w:val="00F53F46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EA6B7"/>
  <w15:docId w15:val="{696E880D-2F25-4DDB-9A37-920EFD7F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-Standardschriftart"/>
    <w:rsid w:val="009A26DE"/>
  </w:style>
  <w:style w:type="paragraph" w:styleId="Funotentext">
    <w:name w:val="footnote text"/>
    <w:basedOn w:val="Standard"/>
    <w:link w:val="FunotentextZchn"/>
    <w:rsid w:val="00346CF8"/>
    <w:rPr>
      <w:rFonts w:ascii="MetaBook-Roman" w:hAnsi="MetaBook-Roman"/>
      <w:sz w:val="24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E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B4E6D"/>
    <w:rPr>
      <w:color w:val="0000FF" w:themeColor="hyperlink"/>
      <w:u w:val="single"/>
    </w:rPr>
  </w:style>
  <w:style w:type="paragraph" w:customStyle="1" w:styleId="Vordrucktext">
    <w:name w:val="Vordrucktext"/>
    <w:uiPriority w:val="99"/>
    <w:rsid w:val="00D6405F"/>
    <w:pPr>
      <w:spacing w:after="0" w:line="360" w:lineRule="auto"/>
      <w:jc w:val="both"/>
    </w:pPr>
    <w:rPr>
      <w:rFonts w:ascii="Arial" w:eastAsiaTheme="minorEastAsia" w:hAnsi="Arial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Engeli, Stefan PD Dr.</dc:creator>
  <cp:lastModifiedBy>Kaufeld, Jessica Dr.</cp:lastModifiedBy>
  <cp:revision>3</cp:revision>
  <cp:lastPrinted>2017-03-31T12:21:00Z</cp:lastPrinted>
  <dcterms:created xsi:type="dcterms:W3CDTF">2023-07-19T12:59:00Z</dcterms:created>
  <dcterms:modified xsi:type="dcterms:W3CDTF">2023-07-19T13:40:00Z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