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695E" w14:textId="76CF2BE3" w:rsidR="00F46B68" w:rsidRPr="001829FA" w:rsidRDefault="00571FAC" w:rsidP="00AF6F71">
      <w:pPr>
        <w:pStyle w:val="Titel"/>
        <w:rPr>
          <w:b/>
          <w:sz w:val="44"/>
          <w:lang w:val="en-CA"/>
        </w:rPr>
      </w:pPr>
      <w:r>
        <w:rPr>
          <w:b/>
          <w:sz w:val="44"/>
          <w:lang w:val="en-CA"/>
        </w:rPr>
        <w:t>Initial</w:t>
      </w:r>
      <w:r w:rsidR="003A21EC">
        <w:rPr>
          <w:b/>
          <w:sz w:val="44"/>
          <w:lang w:val="en-CA"/>
        </w:rPr>
        <w:t xml:space="preserve"> mentoring</w:t>
      </w:r>
      <w:r w:rsidR="005B5441" w:rsidRPr="001829FA">
        <w:rPr>
          <w:b/>
          <w:sz w:val="44"/>
          <w:lang w:val="en-CA"/>
        </w:rPr>
        <w:t xml:space="preserve"> meeting with </w:t>
      </w:r>
      <w:r w:rsidR="00AA5DD1">
        <w:rPr>
          <w:b/>
          <w:sz w:val="44"/>
          <w:lang w:val="en-CA"/>
        </w:rPr>
        <w:t>project</w:t>
      </w:r>
      <w:r w:rsidR="00C6697C" w:rsidRPr="001829FA">
        <w:rPr>
          <w:b/>
          <w:sz w:val="44"/>
          <w:lang w:val="en-CA"/>
        </w:rPr>
        <w:t xml:space="preserve"> </w:t>
      </w:r>
      <w:r w:rsidR="005B5441" w:rsidRPr="001829FA">
        <w:rPr>
          <w:b/>
          <w:sz w:val="44"/>
          <w:lang w:val="en-CA"/>
        </w:rPr>
        <w:t>group</w:t>
      </w:r>
      <w:r w:rsidR="00F46B68" w:rsidRPr="001829FA">
        <w:rPr>
          <w:b/>
          <w:sz w:val="44"/>
          <w:lang w:val="en-CA"/>
        </w:rPr>
        <w:t xml:space="preserve"> </w:t>
      </w:r>
    </w:p>
    <w:p w14:paraId="39381ECB" w14:textId="167BEBA6" w:rsidR="009D42D4" w:rsidRPr="001829FA" w:rsidRDefault="005B5441" w:rsidP="00AF6F71">
      <w:pPr>
        <w:pStyle w:val="Titel"/>
        <w:rPr>
          <w:sz w:val="28"/>
          <w:lang w:val="en-CA"/>
        </w:rPr>
      </w:pPr>
      <w:r w:rsidRPr="001829FA">
        <w:rPr>
          <w:sz w:val="28"/>
          <w:lang w:val="en-CA"/>
        </w:rPr>
        <w:t>Ideally 1-2 months after start of funding</w:t>
      </w:r>
    </w:p>
    <w:p w14:paraId="23CE7D69" w14:textId="26498D92" w:rsidR="005C780E" w:rsidRPr="003A21EC" w:rsidRDefault="005B5441" w:rsidP="005C780E">
      <w:pPr>
        <w:spacing w:after="120"/>
        <w:rPr>
          <w:rFonts w:cstheme="minorHAnsi"/>
          <w:b/>
        </w:rPr>
      </w:pPr>
      <w:r w:rsidRPr="003A21EC">
        <w:rPr>
          <w:rFonts w:cstheme="minorHAnsi"/>
          <w:b/>
        </w:rPr>
        <w:t>Date</w:t>
      </w:r>
      <w:r w:rsidR="005C780E" w:rsidRPr="003A21EC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  <w:lang w:val="en-CA"/>
          </w:rPr>
          <w:id w:val="650564876"/>
          <w:placeholder>
            <w:docPart w:val="29D70436DB6F4584AE940C741BD6D649"/>
          </w:placeholder>
          <w:showingPlcHdr/>
          <w:date w:fullDate="2023-08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C780E" w:rsidRPr="003A21EC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16F26" w:rsidRPr="001829FA" w14:paraId="3D5113E9" w14:textId="77777777" w:rsidTr="00C902A6">
        <w:trPr>
          <w:trHeight w:val="454"/>
        </w:trPr>
        <w:tc>
          <w:tcPr>
            <w:tcW w:w="1838" w:type="dxa"/>
            <w:vAlign w:val="center"/>
          </w:tcPr>
          <w:p w14:paraId="2BD686B8" w14:textId="336DE013" w:rsidR="00016F26" w:rsidRPr="001829FA" w:rsidRDefault="00C902A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Participants:</w:t>
            </w:r>
            <w:r w:rsidRPr="001829FA">
              <w:rPr>
                <w:noProof/>
                <w:lang w:val="en-CA" w:eastAsia="de-D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FFB0B2C" w14:textId="41FF70B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Medicine</w:t>
            </w:r>
          </w:p>
        </w:tc>
        <w:tc>
          <w:tcPr>
            <w:tcW w:w="3680" w:type="dxa"/>
            <w:vAlign w:val="center"/>
          </w:tcPr>
          <w:p w14:paraId="3CE87804" w14:textId="3BD06C2B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Informatics</w:t>
            </w:r>
          </w:p>
        </w:tc>
      </w:tr>
      <w:tr w:rsidR="00016F26" w:rsidRPr="001829FA" w14:paraId="5C2A735D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6A759F0B" w14:textId="4219B3FB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MD candidate / master’s student</w:t>
            </w:r>
          </w:p>
        </w:tc>
        <w:tc>
          <w:tcPr>
            <w:tcW w:w="3544" w:type="dxa"/>
            <w:vAlign w:val="center"/>
          </w:tcPr>
          <w:p w14:paraId="3D635B30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27AE1363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  <w:tr w:rsidR="00016F26" w:rsidRPr="001829FA" w14:paraId="5358616B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63988BAD" w14:textId="39398E84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Project leader</w:t>
            </w:r>
          </w:p>
        </w:tc>
        <w:tc>
          <w:tcPr>
            <w:tcW w:w="3544" w:type="dxa"/>
            <w:vAlign w:val="center"/>
          </w:tcPr>
          <w:p w14:paraId="6E336454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449CEDB7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  <w:tr w:rsidR="00016F26" w:rsidRPr="001829FA" w14:paraId="36ABB871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009E1AD8" w14:textId="51D41DFD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Department</w:t>
            </w:r>
          </w:p>
        </w:tc>
        <w:tc>
          <w:tcPr>
            <w:tcW w:w="3544" w:type="dxa"/>
            <w:vAlign w:val="center"/>
          </w:tcPr>
          <w:p w14:paraId="4C788332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464DEDE1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  <w:tr w:rsidR="00016F26" w:rsidRPr="001829FA" w14:paraId="1ADD8089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74CF8982" w14:textId="0BC16296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C</w:t>
            </w:r>
            <w:r w:rsidR="001829FA">
              <w:rPr>
                <w:rFonts w:cstheme="minorHAnsi"/>
                <w:b/>
                <w:lang w:val="en-CA"/>
              </w:rPr>
              <w:t>o-supervisor</w:t>
            </w:r>
          </w:p>
        </w:tc>
        <w:tc>
          <w:tcPr>
            <w:tcW w:w="3544" w:type="dxa"/>
            <w:vAlign w:val="center"/>
          </w:tcPr>
          <w:p w14:paraId="58DB44D9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6EED2626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  <w:tr w:rsidR="00016F26" w:rsidRPr="001829FA" w14:paraId="13E92252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3E98BDA5" w14:textId="3FD7EF66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Project title</w:t>
            </w:r>
          </w:p>
        </w:tc>
        <w:tc>
          <w:tcPr>
            <w:tcW w:w="3544" w:type="dxa"/>
            <w:vAlign w:val="center"/>
          </w:tcPr>
          <w:p w14:paraId="04B02D6D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3680" w:type="dxa"/>
            <w:vAlign w:val="center"/>
          </w:tcPr>
          <w:p w14:paraId="75CB50D6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  <w:tr w:rsidR="00016F26" w:rsidRPr="001829FA" w14:paraId="36BB57DB" w14:textId="77777777" w:rsidTr="004E1FF7">
        <w:trPr>
          <w:trHeight w:val="510"/>
        </w:trPr>
        <w:tc>
          <w:tcPr>
            <w:tcW w:w="1838" w:type="dxa"/>
            <w:vAlign w:val="center"/>
          </w:tcPr>
          <w:p w14:paraId="71D671F0" w14:textId="3E65A449" w:rsidR="00016F26" w:rsidRPr="001829FA" w:rsidRDefault="00016F26" w:rsidP="00C902A6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b/>
                <w:lang w:val="en-CA"/>
              </w:rPr>
              <w:t>Funding period</w:t>
            </w:r>
          </w:p>
        </w:tc>
        <w:tc>
          <w:tcPr>
            <w:tcW w:w="3544" w:type="dxa"/>
            <w:vAlign w:val="center"/>
          </w:tcPr>
          <w:p w14:paraId="4ADDEF56" w14:textId="046B330F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  <w:r w:rsidRPr="001829FA">
              <w:rPr>
                <w:rFonts w:cstheme="minorHAnsi"/>
                <w:lang w:val="en-CA"/>
              </w:rPr>
              <w:t>August 01, 202___ to July 31, 202___</w:t>
            </w:r>
          </w:p>
        </w:tc>
        <w:tc>
          <w:tcPr>
            <w:tcW w:w="3680" w:type="dxa"/>
            <w:vAlign w:val="center"/>
          </w:tcPr>
          <w:p w14:paraId="3F33867E" w14:textId="77777777" w:rsidR="00016F26" w:rsidRPr="001829FA" w:rsidRDefault="00016F26" w:rsidP="00B673D5">
            <w:pPr>
              <w:rPr>
                <w:rFonts w:cstheme="minorHAnsi"/>
                <w:b/>
                <w:lang w:val="en-CA"/>
              </w:rPr>
            </w:pPr>
          </w:p>
        </w:tc>
      </w:tr>
    </w:tbl>
    <w:p w14:paraId="64A7E63E" w14:textId="361E216E" w:rsidR="009D42D4" w:rsidRPr="001829FA" w:rsidRDefault="00C6697C" w:rsidP="00C6697C">
      <w:pPr>
        <w:pStyle w:val="berschrift1"/>
        <w:rPr>
          <w:lang w:val="en-CA"/>
        </w:rPr>
      </w:pPr>
      <w:r w:rsidRPr="001829FA">
        <w:rPr>
          <w:sz w:val="24"/>
          <w:szCs w:val="24"/>
          <w:lang w:val="en-CA"/>
        </w:rPr>
        <w:t>Research questions and hypotheses for the doctoral / master’s project</w:t>
      </w:r>
    </w:p>
    <w:p w14:paraId="06AC0ACF" w14:textId="302566C3" w:rsidR="00AF6F71" w:rsidRPr="001829FA" w:rsidRDefault="00C6697C" w:rsidP="00AF6F71">
      <w:pPr>
        <w:spacing w:after="12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 xml:space="preserve">Formulate the research question and hypothesis for your research project and discuss them with your </w:t>
      </w:r>
      <w:r w:rsidR="00AA5DD1">
        <w:rPr>
          <w:i/>
          <w:color w:val="808080" w:themeColor="background1" w:themeShade="80"/>
          <w:lang w:val="en-CA"/>
        </w:rPr>
        <w:t>project</w:t>
      </w:r>
      <w:r w:rsidRPr="001829FA">
        <w:rPr>
          <w:i/>
          <w:color w:val="808080" w:themeColor="background1" w:themeShade="80"/>
          <w:lang w:val="en-CA"/>
        </w:rPr>
        <w:t xml:space="preserve"> group.</w:t>
      </w:r>
    </w:p>
    <w:p w14:paraId="05ECA76B" w14:textId="62DF6ED6" w:rsidR="00084C96" w:rsidRPr="001829FA" w:rsidRDefault="00084C96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26ED6CA2" w14:textId="77777777" w:rsidR="001851E5" w:rsidRPr="001829FA" w:rsidRDefault="001851E5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6218196B" w14:textId="39B7453B" w:rsidR="001B0C1F" w:rsidRDefault="001B0C1F" w:rsidP="00FB03B2">
      <w:pPr>
        <w:spacing w:after="0"/>
        <w:rPr>
          <w:rFonts w:cstheme="minorHAnsi"/>
          <w:lang w:val="en-CA"/>
        </w:rPr>
      </w:pPr>
    </w:p>
    <w:p w14:paraId="46E7AA72" w14:textId="77777777" w:rsidR="006424B4" w:rsidRPr="001829FA" w:rsidRDefault="006424B4" w:rsidP="00FB03B2">
      <w:pPr>
        <w:spacing w:after="0"/>
        <w:rPr>
          <w:rFonts w:cstheme="minorHAnsi"/>
          <w:lang w:val="en-CA"/>
        </w:rPr>
      </w:pPr>
    </w:p>
    <w:p w14:paraId="447230E5" w14:textId="11255F2F" w:rsidR="005C780E" w:rsidRPr="001829FA" w:rsidRDefault="000B5FC5" w:rsidP="000B5FC5">
      <w:pPr>
        <w:pStyle w:val="berschrift1"/>
        <w:rPr>
          <w:sz w:val="24"/>
          <w:szCs w:val="24"/>
          <w:lang w:val="en-CA"/>
        </w:rPr>
      </w:pPr>
      <w:r w:rsidRPr="001829FA">
        <w:rPr>
          <w:sz w:val="24"/>
          <w:szCs w:val="24"/>
          <w:lang w:val="en-CA"/>
        </w:rPr>
        <w:t>Work plan with work packages, milestones, and goals of the doctoral / master’s project</w:t>
      </w:r>
    </w:p>
    <w:p w14:paraId="697BB0F4" w14:textId="1F695B26" w:rsidR="000B5FC5" w:rsidRPr="001829FA" w:rsidRDefault="000B5FC5" w:rsidP="000B5FC5">
      <w:pPr>
        <w:spacing w:after="12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 xml:space="preserve">Please make a work plan with work packages and milestones for </w:t>
      </w:r>
      <w:r w:rsidR="00893D89" w:rsidRPr="001829FA">
        <w:rPr>
          <w:i/>
          <w:color w:val="808080" w:themeColor="background1" w:themeShade="80"/>
          <w:lang w:val="en-CA"/>
        </w:rPr>
        <w:t>each</w:t>
      </w:r>
      <w:r w:rsidRPr="001829FA">
        <w:rPr>
          <w:i/>
          <w:color w:val="808080" w:themeColor="background1" w:themeShade="80"/>
          <w:lang w:val="en-CA"/>
        </w:rPr>
        <w:t xml:space="preserve"> research project</w:t>
      </w:r>
      <w:r w:rsidR="00893D89" w:rsidRPr="001829FA">
        <w:rPr>
          <w:i/>
          <w:color w:val="808080" w:themeColor="background1" w:themeShade="80"/>
          <w:lang w:val="en-CA"/>
        </w:rPr>
        <w:t xml:space="preserve"> of the MD candidate and master’s student</w:t>
      </w:r>
      <w:r w:rsidR="00AA5DD1">
        <w:rPr>
          <w:i/>
          <w:color w:val="808080" w:themeColor="background1" w:themeShade="80"/>
          <w:lang w:val="en-CA"/>
        </w:rPr>
        <w:t>. Discuss the plans</w:t>
      </w:r>
      <w:r w:rsidRPr="001829FA">
        <w:rPr>
          <w:i/>
          <w:color w:val="808080" w:themeColor="background1" w:themeShade="80"/>
          <w:lang w:val="en-CA"/>
        </w:rPr>
        <w:t xml:space="preserve"> with the </w:t>
      </w:r>
      <w:r w:rsidR="00AA5DD1">
        <w:rPr>
          <w:i/>
          <w:color w:val="808080" w:themeColor="background1" w:themeShade="80"/>
          <w:lang w:val="en-CA"/>
        </w:rPr>
        <w:t>project</w:t>
      </w:r>
      <w:r w:rsidRPr="001829FA">
        <w:rPr>
          <w:i/>
          <w:color w:val="808080" w:themeColor="background1" w:themeShade="80"/>
          <w:lang w:val="en-CA"/>
        </w:rPr>
        <w:t xml:space="preserve"> group. Create a Gantt chart or record the schedule in tabular form.</w:t>
      </w:r>
    </w:p>
    <w:p w14:paraId="06AFD3D1" w14:textId="77A467A5" w:rsidR="000B5FC5" w:rsidRPr="001829FA" w:rsidRDefault="000B5FC5" w:rsidP="000B5FC5">
      <w:pPr>
        <w:spacing w:after="12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 xml:space="preserve">Please specify which milestones are to </w:t>
      </w:r>
      <w:proofErr w:type="gramStart"/>
      <w:r w:rsidRPr="001829FA">
        <w:rPr>
          <w:i/>
          <w:color w:val="808080" w:themeColor="background1" w:themeShade="80"/>
          <w:lang w:val="en-CA"/>
        </w:rPr>
        <w:t>be achieved</w:t>
      </w:r>
      <w:proofErr w:type="gramEnd"/>
      <w:r w:rsidRPr="001829FA">
        <w:rPr>
          <w:i/>
          <w:color w:val="808080" w:themeColor="background1" w:themeShade="80"/>
          <w:lang w:val="en-CA"/>
        </w:rPr>
        <w:t xml:space="preserve"> in the individual work packages. Milestones must be verifiable and realistic. Where do you need special resources? Are there any dependencies?</w:t>
      </w:r>
    </w:p>
    <w:tbl>
      <w:tblPr>
        <w:tblStyle w:val="Tabellenraster"/>
        <w:tblW w:w="9064" w:type="dxa"/>
        <w:tblLook w:val="04A0" w:firstRow="1" w:lastRow="0" w:firstColumn="1" w:lastColumn="0" w:noHBand="0" w:noVBand="1"/>
      </w:tblPr>
      <w:tblGrid>
        <w:gridCol w:w="2405"/>
        <w:gridCol w:w="2126"/>
        <w:gridCol w:w="993"/>
        <w:gridCol w:w="992"/>
        <w:gridCol w:w="2548"/>
      </w:tblGrid>
      <w:tr w:rsidR="00F46B68" w:rsidRPr="001829FA" w14:paraId="51DC6624" w14:textId="77777777" w:rsidTr="00091BCA">
        <w:trPr>
          <w:trHeight w:val="510"/>
          <w:tblHeader/>
        </w:trPr>
        <w:tc>
          <w:tcPr>
            <w:tcW w:w="2405" w:type="dxa"/>
          </w:tcPr>
          <w:p w14:paraId="05874D59" w14:textId="38D01D70" w:rsidR="00F46B68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Work package</w:t>
            </w:r>
          </w:p>
        </w:tc>
        <w:tc>
          <w:tcPr>
            <w:tcW w:w="2126" w:type="dxa"/>
          </w:tcPr>
          <w:p w14:paraId="4289DB8C" w14:textId="72F144EE" w:rsidR="00F46B68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Milestone</w:t>
            </w:r>
          </w:p>
        </w:tc>
        <w:tc>
          <w:tcPr>
            <w:tcW w:w="993" w:type="dxa"/>
          </w:tcPr>
          <w:p w14:paraId="6A3E38FC" w14:textId="3E48B5EA" w:rsidR="00F46B68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Start</w:t>
            </w:r>
          </w:p>
        </w:tc>
        <w:tc>
          <w:tcPr>
            <w:tcW w:w="992" w:type="dxa"/>
          </w:tcPr>
          <w:p w14:paraId="32AEF89E" w14:textId="22E30AD4" w:rsidR="00F46B68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End</w:t>
            </w:r>
          </w:p>
        </w:tc>
        <w:tc>
          <w:tcPr>
            <w:tcW w:w="2548" w:type="dxa"/>
          </w:tcPr>
          <w:p w14:paraId="45B450F2" w14:textId="77777777" w:rsidR="00C6697C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 xml:space="preserve">Dependencies / </w:t>
            </w:r>
          </w:p>
          <w:p w14:paraId="07105208" w14:textId="0688B5D5" w:rsidR="00F46B68" w:rsidRPr="001829FA" w:rsidRDefault="00C6697C" w:rsidP="00FF1549">
            <w:pPr>
              <w:jc w:val="both"/>
              <w:rPr>
                <w:i/>
                <w:lang w:val="en-CA"/>
              </w:rPr>
            </w:pPr>
            <w:r w:rsidRPr="001829FA">
              <w:rPr>
                <w:i/>
                <w:lang w:val="en-CA"/>
              </w:rPr>
              <w:t>required resources</w:t>
            </w:r>
          </w:p>
        </w:tc>
      </w:tr>
      <w:tr w:rsidR="00F46B68" w:rsidRPr="001829FA" w14:paraId="5A7D5F02" w14:textId="77777777" w:rsidTr="00091BCA">
        <w:trPr>
          <w:trHeight w:val="794"/>
        </w:trPr>
        <w:tc>
          <w:tcPr>
            <w:tcW w:w="2405" w:type="dxa"/>
          </w:tcPr>
          <w:p w14:paraId="0F475862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63297A7A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28064331" w14:textId="3DB851DE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3F167142" w14:textId="701D1D9F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42F7702F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F46B68" w:rsidRPr="001829FA" w14:paraId="3950A029" w14:textId="77777777" w:rsidTr="00091BCA">
        <w:trPr>
          <w:trHeight w:val="794"/>
        </w:trPr>
        <w:tc>
          <w:tcPr>
            <w:tcW w:w="2405" w:type="dxa"/>
          </w:tcPr>
          <w:p w14:paraId="16B2BB40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184175D7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76237B49" w14:textId="494C8970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61C652D3" w14:textId="134C6DF8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35475D0E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F46B68" w:rsidRPr="001829FA" w14:paraId="2C45900B" w14:textId="77777777" w:rsidTr="00091BCA">
        <w:trPr>
          <w:trHeight w:val="794"/>
        </w:trPr>
        <w:tc>
          <w:tcPr>
            <w:tcW w:w="2405" w:type="dxa"/>
          </w:tcPr>
          <w:p w14:paraId="651D1A3C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51DF81FC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3A787EB2" w14:textId="22527F04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28846BBB" w14:textId="4A3DA890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0CC5C118" w14:textId="77777777" w:rsidR="00F46B68" w:rsidRPr="001829FA" w:rsidRDefault="00F46B68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C717F5" w:rsidRPr="001829FA" w14:paraId="04C11406" w14:textId="77777777" w:rsidTr="00091BCA">
        <w:trPr>
          <w:trHeight w:val="794"/>
        </w:trPr>
        <w:tc>
          <w:tcPr>
            <w:tcW w:w="2405" w:type="dxa"/>
          </w:tcPr>
          <w:p w14:paraId="4D50E8CD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33FFDECF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7A1378F9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5814D720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328DCB68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C717F5" w:rsidRPr="001829FA" w14:paraId="50E0AA9A" w14:textId="77777777" w:rsidTr="00091BCA">
        <w:trPr>
          <w:trHeight w:val="794"/>
        </w:trPr>
        <w:tc>
          <w:tcPr>
            <w:tcW w:w="2405" w:type="dxa"/>
          </w:tcPr>
          <w:p w14:paraId="348E8A9A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5B68042B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4074D7BD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5D8539A3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5B010319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  <w:tr w:rsidR="00C717F5" w:rsidRPr="001829FA" w14:paraId="7C560462" w14:textId="77777777" w:rsidTr="00091BCA">
        <w:trPr>
          <w:trHeight w:val="794"/>
        </w:trPr>
        <w:tc>
          <w:tcPr>
            <w:tcW w:w="2405" w:type="dxa"/>
          </w:tcPr>
          <w:p w14:paraId="0287A656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126" w:type="dxa"/>
          </w:tcPr>
          <w:p w14:paraId="2904D4AF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3" w:type="dxa"/>
          </w:tcPr>
          <w:p w14:paraId="39601432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992" w:type="dxa"/>
          </w:tcPr>
          <w:p w14:paraId="35F38BBF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  <w:tc>
          <w:tcPr>
            <w:tcW w:w="2548" w:type="dxa"/>
          </w:tcPr>
          <w:p w14:paraId="5B44E019" w14:textId="77777777" w:rsidR="00C717F5" w:rsidRPr="001829FA" w:rsidRDefault="00C717F5" w:rsidP="00FF1549">
            <w:pPr>
              <w:jc w:val="both"/>
              <w:rPr>
                <w:color w:val="808080" w:themeColor="background1" w:themeShade="80"/>
                <w:lang w:val="en-CA"/>
              </w:rPr>
            </w:pPr>
          </w:p>
        </w:tc>
      </w:tr>
    </w:tbl>
    <w:p w14:paraId="6D39E8A9" w14:textId="3DBCCE1F" w:rsidR="001B6FB8" w:rsidRDefault="001B6FB8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0F3C4538" w14:textId="0B9D5782" w:rsidR="00091BCA" w:rsidRDefault="00091BCA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2E32C402" w14:textId="3DFE8494" w:rsidR="00701260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6831035A" w14:textId="77777777" w:rsidR="00701260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7E9455AD" w14:textId="77777777" w:rsidR="00701260" w:rsidRPr="001829FA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38EDACC8" w14:textId="60B3E6CD" w:rsidR="00333A29" w:rsidRPr="001829FA" w:rsidRDefault="00333A29" w:rsidP="00333A29">
      <w:pPr>
        <w:pStyle w:val="berschrift1"/>
        <w:rPr>
          <w:spacing w:val="-2"/>
          <w:sz w:val="24"/>
          <w:lang w:val="en-CA"/>
        </w:rPr>
      </w:pPr>
      <w:r w:rsidRPr="001829FA">
        <w:rPr>
          <w:spacing w:val="-2"/>
          <w:sz w:val="24"/>
          <w:lang w:val="en-CA"/>
        </w:rPr>
        <w:t>Specific measures for the further development of the MD candidate / master</w:t>
      </w:r>
      <w:r w:rsidR="00893D89" w:rsidRPr="001829FA">
        <w:rPr>
          <w:spacing w:val="-2"/>
          <w:sz w:val="24"/>
          <w:lang w:val="en-CA"/>
        </w:rPr>
        <w:t>’s</w:t>
      </w:r>
      <w:r w:rsidRPr="001829FA">
        <w:rPr>
          <w:spacing w:val="-2"/>
          <w:sz w:val="24"/>
          <w:lang w:val="en-CA"/>
        </w:rPr>
        <w:t xml:space="preserve"> student</w:t>
      </w:r>
    </w:p>
    <w:p w14:paraId="34015D5C" w14:textId="0BB4EA55" w:rsidR="00333A29" w:rsidRPr="001829FA" w:rsidRDefault="00333A29" w:rsidP="00333A29">
      <w:pPr>
        <w:spacing w:after="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 xml:space="preserve">What measures </w:t>
      </w:r>
      <w:proofErr w:type="gramStart"/>
      <w:r w:rsidRPr="001829FA">
        <w:rPr>
          <w:i/>
          <w:color w:val="808080" w:themeColor="background1" w:themeShade="80"/>
          <w:lang w:val="en-CA"/>
        </w:rPr>
        <w:t>are being taken</w:t>
      </w:r>
      <w:proofErr w:type="gramEnd"/>
      <w:r w:rsidRPr="001829FA">
        <w:rPr>
          <w:i/>
          <w:color w:val="808080" w:themeColor="background1" w:themeShade="80"/>
          <w:lang w:val="en-CA"/>
        </w:rPr>
        <w:t xml:space="preserve"> to support the MD candidate / master</w:t>
      </w:r>
      <w:r w:rsidR="00265D7B">
        <w:rPr>
          <w:i/>
          <w:color w:val="808080" w:themeColor="background1" w:themeShade="80"/>
          <w:lang w:val="en-CA"/>
        </w:rPr>
        <w:t>’s</w:t>
      </w:r>
      <w:r w:rsidRPr="001829FA">
        <w:rPr>
          <w:i/>
          <w:color w:val="808080" w:themeColor="background1" w:themeShade="80"/>
          <w:lang w:val="en-CA"/>
        </w:rPr>
        <w:t xml:space="preserve"> student?</w:t>
      </w:r>
    </w:p>
    <w:p w14:paraId="2137E6E9" w14:textId="77777777" w:rsidR="00333A29" w:rsidRPr="001829FA" w:rsidRDefault="00333A29" w:rsidP="00333A29">
      <w:pPr>
        <w:spacing w:after="0" w:line="240" w:lineRule="auto"/>
        <w:jc w:val="both"/>
        <w:rPr>
          <w:i/>
          <w:color w:val="808080" w:themeColor="background1" w:themeShade="80"/>
          <w:lang w:val="en-CA"/>
        </w:rPr>
      </w:pPr>
      <w:r w:rsidRPr="001829FA">
        <w:rPr>
          <w:i/>
          <w:color w:val="808080" w:themeColor="background1" w:themeShade="80"/>
          <w:lang w:val="en-CA"/>
        </w:rPr>
        <w:t>Examples: conference attendance, meetings with external project partners, workshops/training courses on subject-specific knowledge, etc.</w:t>
      </w:r>
    </w:p>
    <w:p w14:paraId="749E089C" w14:textId="4C4B5BE9" w:rsidR="00DB3B2B" w:rsidRPr="001829FA" w:rsidRDefault="00DB3B2B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44F30E98" w14:textId="7A01CEF3" w:rsidR="00DB3B2B" w:rsidRDefault="00DB3B2B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432D3333" w14:textId="186F4D60" w:rsidR="00333A29" w:rsidRPr="001829FA" w:rsidRDefault="00333A29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00F81294" w14:textId="1CD4BCCE" w:rsidR="00333A29" w:rsidRPr="001829FA" w:rsidRDefault="00333A29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41D3FB43" w14:textId="1343A537" w:rsidR="00333A29" w:rsidRPr="001829FA" w:rsidRDefault="00333A29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2E2105E2" w14:textId="59C5B688" w:rsidR="00701260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10F86310" w14:textId="5D0B7C5D" w:rsidR="00701260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1CAEE942" w14:textId="77777777" w:rsidR="00785F1D" w:rsidRDefault="00785F1D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  <w:bookmarkStart w:id="0" w:name="_GoBack"/>
      <w:bookmarkEnd w:id="0"/>
    </w:p>
    <w:p w14:paraId="4623B40D" w14:textId="77777777" w:rsidR="00701260" w:rsidRPr="001829FA" w:rsidRDefault="00701260" w:rsidP="00FB03B2">
      <w:pPr>
        <w:spacing w:after="0" w:line="240" w:lineRule="auto"/>
        <w:jc w:val="both"/>
        <w:rPr>
          <w:color w:val="808080" w:themeColor="background1" w:themeShade="80"/>
          <w:lang w:val="en-CA"/>
        </w:rPr>
      </w:pPr>
    </w:p>
    <w:p w14:paraId="149CFA6D" w14:textId="77777777" w:rsidR="00333A29" w:rsidRPr="001829FA" w:rsidRDefault="00333A29" w:rsidP="00333A29">
      <w:pPr>
        <w:pStyle w:val="berschrift1"/>
        <w:rPr>
          <w:rFonts w:asciiTheme="minorHAnsi" w:hAnsiTheme="minorHAnsi" w:cstheme="minorHAnsi"/>
          <w:sz w:val="24"/>
          <w:szCs w:val="22"/>
          <w:lang w:val="en-CA"/>
        </w:rPr>
      </w:pPr>
      <w:r w:rsidRPr="001829FA">
        <w:rPr>
          <w:rFonts w:asciiTheme="minorHAnsi" w:hAnsiTheme="minorHAnsi" w:cstheme="minorHAnsi"/>
          <w:sz w:val="24"/>
          <w:szCs w:val="22"/>
          <w:lang w:val="en-CA"/>
        </w:rPr>
        <w:t>Program guidelines</w:t>
      </w:r>
    </w:p>
    <w:p w14:paraId="653FDEAB" w14:textId="3645A470" w:rsidR="00333A29" w:rsidRPr="001829FA" w:rsidRDefault="00333A29" w:rsidP="00333A29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1829FA">
        <w:rPr>
          <w:rFonts w:asciiTheme="minorHAnsi" w:hAnsiTheme="minorHAnsi" w:cstheme="minorHAnsi"/>
          <w:sz w:val="22"/>
          <w:szCs w:val="22"/>
        </w:rPr>
        <w:t xml:space="preserve">All participants confirm with their signature that they have read and will comply with the program guidelines (as of _________ ________). The program coordination </w:t>
      </w:r>
      <w:proofErr w:type="gramStart"/>
      <w:r w:rsidRPr="001829FA">
        <w:rPr>
          <w:rFonts w:asciiTheme="minorHAnsi" w:hAnsiTheme="minorHAnsi" w:cstheme="minorHAnsi"/>
          <w:sz w:val="22"/>
          <w:szCs w:val="22"/>
        </w:rPr>
        <w:t>must be informed</w:t>
      </w:r>
      <w:proofErr w:type="gramEnd"/>
      <w:r w:rsidRPr="001829FA">
        <w:rPr>
          <w:rFonts w:asciiTheme="minorHAnsi" w:hAnsiTheme="minorHAnsi" w:cstheme="minorHAnsi"/>
          <w:sz w:val="22"/>
          <w:szCs w:val="22"/>
        </w:rPr>
        <w:t xml:space="preserve"> immediately of any changes of the constellation of the </w:t>
      </w:r>
      <w:r w:rsidR="00AA5DD1">
        <w:rPr>
          <w:rFonts w:asciiTheme="minorHAnsi" w:hAnsiTheme="minorHAnsi" w:cstheme="minorHAnsi"/>
          <w:sz w:val="22"/>
          <w:szCs w:val="22"/>
        </w:rPr>
        <w:t>project</w:t>
      </w:r>
      <w:r w:rsidRPr="001829FA">
        <w:rPr>
          <w:rFonts w:asciiTheme="minorHAnsi" w:hAnsiTheme="minorHAnsi" w:cstheme="minorHAnsi"/>
          <w:sz w:val="22"/>
          <w:szCs w:val="22"/>
        </w:rPr>
        <w:t xml:space="preserve"> group or project topic, as well as any extraordinary delays in the project schedule.</w:t>
      </w:r>
    </w:p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35"/>
      </w:tblGrid>
      <w:tr w:rsidR="00084C96" w:rsidRPr="00571FAC" w14:paraId="1D3A3C24" w14:textId="77777777" w:rsidTr="00DB3B2B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528F29F7" w14:textId="77777777" w:rsidR="00084C96" w:rsidRPr="001829FA" w:rsidRDefault="00084C96" w:rsidP="00993771">
            <w:pPr>
              <w:rPr>
                <w:lang w:val="en-CA"/>
              </w:rPr>
            </w:pPr>
          </w:p>
          <w:p w14:paraId="5949B814" w14:textId="77777777" w:rsidR="00084C96" w:rsidRPr="001829FA" w:rsidRDefault="00084C96" w:rsidP="00993771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C27BED0" w14:textId="77777777" w:rsidR="00084C96" w:rsidRPr="001829FA" w:rsidRDefault="00084C96" w:rsidP="00993771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BD032D1" w14:textId="77777777" w:rsidR="00084C96" w:rsidRPr="001829FA" w:rsidRDefault="00084C96" w:rsidP="00993771">
            <w:pPr>
              <w:rPr>
                <w:lang w:val="en-CA"/>
              </w:rPr>
            </w:pPr>
          </w:p>
        </w:tc>
      </w:tr>
      <w:tr w:rsidR="00333A29" w:rsidRPr="001829FA" w14:paraId="15167785" w14:textId="77777777" w:rsidTr="00DB3B2B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5E21FE1A" w14:textId="165A5E51" w:rsidR="00333A29" w:rsidRPr="001829FA" w:rsidRDefault="00333A29" w:rsidP="00333A29">
            <w:pPr>
              <w:rPr>
                <w:sz w:val="18"/>
                <w:szCs w:val="18"/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MD candidate</w:t>
            </w:r>
          </w:p>
        </w:tc>
        <w:tc>
          <w:tcPr>
            <w:tcW w:w="1559" w:type="dxa"/>
          </w:tcPr>
          <w:p w14:paraId="591E2128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3EAE314" w14:textId="6E44C643" w:rsidR="00333A29" w:rsidRPr="001829FA" w:rsidRDefault="00333A29" w:rsidP="00333A29">
            <w:pPr>
              <w:ind w:left="2124" w:hanging="2124"/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master</w:t>
            </w:r>
            <w:r w:rsidR="000C0159" w:rsidRPr="001829FA">
              <w:rPr>
                <w:sz w:val="18"/>
                <w:szCs w:val="18"/>
                <w:lang w:val="en-CA"/>
              </w:rPr>
              <w:t>’s</w:t>
            </w:r>
            <w:r w:rsidRPr="001829FA">
              <w:rPr>
                <w:sz w:val="18"/>
                <w:szCs w:val="18"/>
                <w:lang w:val="en-CA"/>
              </w:rPr>
              <w:t xml:space="preserve"> student</w:t>
            </w:r>
          </w:p>
        </w:tc>
      </w:tr>
      <w:tr w:rsidR="00333A29" w:rsidRPr="001829FA" w14:paraId="5BF04228" w14:textId="77777777" w:rsidTr="00DB3B2B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19F3E988" w14:textId="77777777" w:rsidR="00333A29" w:rsidRPr="001829FA" w:rsidRDefault="00333A29" w:rsidP="00333A29">
            <w:pPr>
              <w:rPr>
                <w:lang w:val="en-CA"/>
              </w:rPr>
            </w:pPr>
          </w:p>
          <w:p w14:paraId="3D52D36F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2D8618AD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C6D660A" w14:textId="77777777" w:rsidR="00333A29" w:rsidRPr="001829FA" w:rsidRDefault="00333A29" w:rsidP="00333A29">
            <w:pPr>
              <w:rPr>
                <w:lang w:val="en-CA"/>
              </w:rPr>
            </w:pPr>
          </w:p>
        </w:tc>
      </w:tr>
      <w:tr w:rsidR="00333A29" w:rsidRPr="001829FA" w14:paraId="07F781BA" w14:textId="77777777" w:rsidTr="00DB3B2B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2B26DF09" w14:textId="413A7F3A" w:rsidR="00333A29" w:rsidRPr="001829FA" w:rsidRDefault="00333A29" w:rsidP="00333A29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project leader medicine</w:t>
            </w:r>
          </w:p>
        </w:tc>
        <w:tc>
          <w:tcPr>
            <w:tcW w:w="1559" w:type="dxa"/>
          </w:tcPr>
          <w:p w14:paraId="0D472255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CFCC3FB" w14:textId="33EABBD1" w:rsidR="00333A29" w:rsidRPr="001829FA" w:rsidRDefault="00333A29" w:rsidP="00333A29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project leader informatics</w:t>
            </w:r>
          </w:p>
        </w:tc>
      </w:tr>
      <w:tr w:rsidR="00333A29" w:rsidRPr="001829FA" w14:paraId="12F0C560" w14:textId="77777777" w:rsidTr="00333A29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</w:tcPr>
          <w:p w14:paraId="3D3874B1" w14:textId="77777777" w:rsidR="00333A29" w:rsidRPr="001829FA" w:rsidRDefault="00333A29" w:rsidP="00333A29">
            <w:pPr>
              <w:rPr>
                <w:lang w:val="en-CA"/>
              </w:rPr>
            </w:pPr>
          </w:p>
          <w:p w14:paraId="39E18604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1BDF0785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3D1C2308" w14:textId="77777777" w:rsidR="00333A29" w:rsidRPr="001829FA" w:rsidRDefault="00333A29" w:rsidP="00333A29">
            <w:pPr>
              <w:rPr>
                <w:lang w:val="en-CA"/>
              </w:rPr>
            </w:pPr>
          </w:p>
          <w:p w14:paraId="56303868" w14:textId="77777777" w:rsidR="00333A29" w:rsidRPr="001829FA" w:rsidRDefault="00333A29" w:rsidP="00333A29">
            <w:pPr>
              <w:rPr>
                <w:lang w:val="en-CA"/>
              </w:rPr>
            </w:pPr>
          </w:p>
        </w:tc>
      </w:tr>
      <w:tr w:rsidR="00333A29" w:rsidRPr="001829FA" w14:paraId="5BBF036F" w14:textId="77777777" w:rsidTr="00333A29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</w:tcPr>
          <w:p w14:paraId="39D0B450" w14:textId="388DF3AE" w:rsidR="00333A29" w:rsidRPr="001829FA" w:rsidRDefault="00333A29" w:rsidP="00333A29">
            <w:pPr>
              <w:ind w:left="2124" w:hanging="2124"/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co-supervisor medicine</w:t>
            </w:r>
          </w:p>
        </w:tc>
        <w:tc>
          <w:tcPr>
            <w:tcW w:w="1559" w:type="dxa"/>
          </w:tcPr>
          <w:p w14:paraId="16A242FF" w14:textId="77777777" w:rsidR="00333A29" w:rsidRPr="001829FA" w:rsidRDefault="00333A29" w:rsidP="00333A29">
            <w:pPr>
              <w:rPr>
                <w:lang w:val="en-CA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69F0F39F" w14:textId="66855A29" w:rsidR="00333A29" w:rsidRPr="001829FA" w:rsidRDefault="00333A29" w:rsidP="00333A29">
            <w:pPr>
              <w:rPr>
                <w:lang w:val="en-CA"/>
              </w:rPr>
            </w:pPr>
            <w:r w:rsidRPr="001829FA">
              <w:rPr>
                <w:sz w:val="18"/>
                <w:szCs w:val="18"/>
                <w:lang w:val="en-CA"/>
              </w:rPr>
              <w:t>Signature co-supervisor informatics</w:t>
            </w:r>
          </w:p>
        </w:tc>
      </w:tr>
    </w:tbl>
    <w:p w14:paraId="16566523" w14:textId="77777777" w:rsidR="00084C96" w:rsidRPr="001829FA" w:rsidRDefault="00084C96" w:rsidP="00785F1D">
      <w:pPr>
        <w:spacing w:after="0"/>
        <w:rPr>
          <w:lang w:val="en-CA"/>
        </w:rPr>
      </w:pPr>
    </w:p>
    <w:sectPr w:rsidR="00084C96" w:rsidRPr="001829FA" w:rsidSect="00075793">
      <w:headerReference w:type="default" r:id="rId8"/>
      <w:footerReference w:type="default" r:id="rId9"/>
      <w:pgSz w:w="11906" w:h="16838"/>
      <w:pgMar w:top="1417" w:right="1417" w:bottom="1134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CA28" w14:textId="77777777" w:rsidR="00986BDE" w:rsidRDefault="00986BDE" w:rsidP="00986BDE">
      <w:pPr>
        <w:spacing w:after="0" w:line="240" w:lineRule="auto"/>
      </w:pPr>
      <w:r>
        <w:separator/>
      </w:r>
    </w:p>
  </w:endnote>
  <w:endnote w:type="continuationSeparator" w:id="0">
    <w:p w14:paraId="25214388" w14:textId="77777777" w:rsidR="00986BDE" w:rsidRDefault="00986BDE" w:rsidP="0098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D675" w14:textId="7566C0D4" w:rsidR="00075793" w:rsidRDefault="008E5454" w:rsidP="00760CB2">
    <w:pPr>
      <w:pStyle w:val="Kopfzeile"/>
    </w:pPr>
    <w:r w:rsidRPr="00760CB2"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02007E8E" wp14:editId="68DAF8A1">
          <wp:simplePos x="0" y="0"/>
          <wp:positionH relativeFrom="column">
            <wp:posOffset>0</wp:posOffset>
          </wp:positionH>
          <wp:positionV relativeFrom="paragraph">
            <wp:posOffset>-9261</wp:posOffset>
          </wp:positionV>
          <wp:extent cx="1791193" cy="432000"/>
          <wp:effectExtent l="0" t="0" r="0" b="6350"/>
          <wp:wrapTight wrapText="bothSides">
            <wp:wrapPolygon edited="0">
              <wp:start x="0" y="0"/>
              <wp:lineTo x="0" y="20965"/>
              <wp:lineTo x="21370" y="20965"/>
              <wp:lineTo x="21370" y="0"/>
              <wp:lineTo x="0" y="0"/>
            </wp:wrapPolygon>
          </wp:wrapTight>
          <wp:docPr id="3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93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1F6E8" w14:textId="7A5A5A72" w:rsidR="00075793" w:rsidRPr="00932F3F" w:rsidRDefault="00075793" w:rsidP="00AA5DD1">
    <w:pPr>
      <w:pStyle w:val="Kopfzeile"/>
      <w:tabs>
        <w:tab w:val="clear" w:pos="4536"/>
        <w:tab w:val="center" w:pos="4253"/>
      </w:tabs>
      <w:jc w:val="right"/>
      <w:rPr>
        <w:spacing w:val="-2"/>
        <w:sz w:val="20"/>
        <w:szCs w:val="20"/>
        <w:lang w:val="en-CA"/>
      </w:rPr>
    </w:pPr>
    <w:r>
      <w:tab/>
    </w:r>
    <w:r w:rsidR="00AA5DD1" w:rsidRPr="00932F3F">
      <w:rPr>
        <w:spacing w:val="-2"/>
        <w:sz w:val="20"/>
        <w:szCs w:val="20"/>
        <w:lang w:val="en-CA"/>
      </w:rPr>
      <w:t xml:space="preserve">Protocol: Interim meeting with project group </w:t>
    </w:r>
    <w:r w:rsidRPr="00932F3F">
      <w:rPr>
        <w:spacing w:val="-2"/>
        <w:sz w:val="20"/>
        <w:szCs w:val="20"/>
        <w:lang w:val="en-CA"/>
      </w:rPr>
      <w:t>| St</w:t>
    </w:r>
    <w:r w:rsidR="00932F3F" w:rsidRPr="00932F3F">
      <w:rPr>
        <w:spacing w:val="-2"/>
        <w:sz w:val="20"/>
        <w:szCs w:val="20"/>
        <w:lang w:val="en-CA"/>
      </w:rPr>
      <w:t>atus as of</w:t>
    </w:r>
    <w:r w:rsidRPr="00932F3F">
      <w:rPr>
        <w:spacing w:val="-2"/>
        <w:sz w:val="20"/>
        <w:szCs w:val="20"/>
        <w:lang w:val="en-CA"/>
      </w:rPr>
      <w:t xml:space="preserve">: August 2025 | </w:t>
    </w:r>
    <w:sdt>
      <w:sdtPr>
        <w:rPr>
          <w:spacing w:val="-2"/>
          <w:sz w:val="20"/>
          <w:szCs w:val="20"/>
        </w:rPr>
        <w:id w:val="-496265107"/>
        <w:docPartObj>
          <w:docPartGallery w:val="Page Numbers (Bottom of Page)"/>
          <w:docPartUnique/>
        </w:docPartObj>
      </w:sdtPr>
      <w:sdtEndPr/>
      <w:sdtContent>
        <w:r w:rsidRPr="00932F3F">
          <w:rPr>
            <w:spacing w:val="-2"/>
            <w:sz w:val="20"/>
            <w:szCs w:val="20"/>
          </w:rPr>
          <w:fldChar w:fldCharType="begin"/>
        </w:r>
        <w:r w:rsidRPr="00932F3F">
          <w:rPr>
            <w:spacing w:val="-2"/>
            <w:sz w:val="20"/>
            <w:szCs w:val="20"/>
            <w:lang w:val="en-CA"/>
          </w:rPr>
          <w:instrText>PAGE   \* MERGEFORMAT</w:instrText>
        </w:r>
        <w:r w:rsidRPr="00932F3F">
          <w:rPr>
            <w:spacing w:val="-2"/>
            <w:sz w:val="20"/>
            <w:szCs w:val="20"/>
          </w:rPr>
          <w:fldChar w:fldCharType="separate"/>
        </w:r>
        <w:r w:rsidR="00785F1D">
          <w:rPr>
            <w:noProof/>
            <w:spacing w:val="-2"/>
            <w:sz w:val="20"/>
            <w:szCs w:val="20"/>
            <w:lang w:val="en-CA"/>
          </w:rPr>
          <w:t>2</w:t>
        </w:r>
        <w:r w:rsidRPr="00932F3F">
          <w:rPr>
            <w:spacing w:val="-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E31A" w14:textId="77777777" w:rsidR="00986BDE" w:rsidRDefault="00986BDE" w:rsidP="00986BDE">
      <w:pPr>
        <w:spacing w:after="0" w:line="240" w:lineRule="auto"/>
      </w:pPr>
      <w:r>
        <w:separator/>
      </w:r>
    </w:p>
  </w:footnote>
  <w:footnote w:type="continuationSeparator" w:id="0">
    <w:p w14:paraId="3029273C" w14:textId="77777777" w:rsidR="00986BDE" w:rsidRDefault="00986BDE" w:rsidP="0098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E2C5" w14:textId="77777777" w:rsidR="00785F1D" w:rsidRDefault="00785F1D" w:rsidP="00760CB2">
    <w:pPr>
      <w:pStyle w:val="Kopfzeile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0581BA44" wp14:editId="5CD3822A">
          <wp:simplePos x="0" y="0"/>
          <wp:positionH relativeFrom="column">
            <wp:posOffset>5100691</wp:posOffset>
          </wp:positionH>
          <wp:positionV relativeFrom="paragraph">
            <wp:posOffset>-116205</wp:posOffset>
          </wp:positionV>
          <wp:extent cx="629920" cy="503555"/>
          <wp:effectExtent l="0" t="0" r="0" b="0"/>
          <wp:wrapTight wrapText="bothSides">
            <wp:wrapPolygon edited="0">
              <wp:start x="15024" y="0"/>
              <wp:lineTo x="0" y="4903"/>
              <wp:lineTo x="0" y="20429"/>
              <wp:lineTo x="20903" y="20429"/>
              <wp:lineTo x="20903" y="2451"/>
              <wp:lineTo x="19597" y="0"/>
              <wp:lineTo x="15024" y="0"/>
            </wp:wrapPolygon>
          </wp:wrapTight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98" t="24553" r="20098" b="27604"/>
                  <a:stretch/>
                </pic:blipFill>
                <pic:spPr>
                  <a:xfrm>
                    <a:off x="0" y="0"/>
                    <a:ext cx="62992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4526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1.8pt;margin-top:-5.85pt;width:155.55pt;height:36.85pt;z-index:-251654144;mso-position-horizontal-relative:text;mso-position-vertical-relative:text;mso-width-relative:page;mso-height-relative:page" wrapcoords="-36 0 -36 21500 21600 21500 21600 0 -36 0">
          <v:imagedata r:id="rId2" o:title="Platzhalter-LOGO-DAK-Englisch" croptop="13799f" cropbottom="14959f" cropleft="5423f" cropright="5062f"/>
          <w10:wrap type="tight"/>
        </v:shape>
      </w:pict>
    </w:r>
  </w:p>
  <w:p w14:paraId="2C408519" w14:textId="77777777" w:rsidR="00785F1D" w:rsidRDefault="00785F1D" w:rsidP="00760CB2">
    <w:pPr>
      <w:pStyle w:val="Kopfzeile"/>
    </w:pPr>
  </w:p>
  <w:p w14:paraId="423EC847" w14:textId="77777777" w:rsidR="00785F1D" w:rsidRPr="008E5454" w:rsidRDefault="00785F1D" w:rsidP="00760CB2">
    <w:pPr>
      <w:pStyle w:val="Kopfzeile"/>
      <w:rPr>
        <w:sz w:val="14"/>
      </w:rPr>
    </w:pPr>
  </w:p>
  <w:p w14:paraId="7D962E78" w14:textId="77777777" w:rsidR="00785F1D" w:rsidRPr="00760CB2" w:rsidRDefault="00785F1D" w:rsidP="00760CB2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453"/>
    <w:multiLevelType w:val="hybridMultilevel"/>
    <w:tmpl w:val="6F767456"/>
    <w:lvl w:ilvl="0" w:tplc="0422D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FA5"/>
    <w:multiLevelType w:val="multilevel"/>
    <w:tmpl w:val="5CC2E8F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i w:val="0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36A62"/>
    <w:multiLevelType w:val="hybridMultilevel"/>
    <w:tmpl w:val="1FC65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3F88"/>
    <w:multiLevelType w:val="hybridMultilevel"/>
    <w:tmpl w:val="05B2C8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2241"/>
    <w:multiLevelType w:val="multilevel"/>
    <w:tmpl w:val="AE30F2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024E1"/>
    <w:multiLevelType w:val="hybridMultilevel"/>
    <w:tmpl w:val="28A80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4EA"/>
    <w:multiLevelType w:val="hybridMultilevel"/>
    <w:tmpl w:val="6BA8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001BE"/>
    <w:multiLevelType w:val="hybridMultilevel"/>
    <w:tmpl w:val="EF30A1EA"/>
    <w:lvl w:ilvl="0" w:tplc="11FE8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DE"/>
    <w:rsid w:val="00016F26"/>
    <w:rsid w:val="00044AF6"/>
    <w:rsid w:val="00044F2A"/>
    <w:rsid w:val="00053560"/>
    <w:rsid w:val="00075793"/>
    <w:rsid w:val="00084C96"/>
    <w:rsid w:val="00091BCA"/>
    <w:rsid w:val="000B5FC5"/>
    <w:rsid w:val="000C0159"/>
    <w:rsid w:val="000D2188"/>
    <w:rsid w:val="000E4013"/>
    <w:rsid w:val="001369DB"/>
    <w:rsid w:val="001524FD"/>
    <w:rsid w:val="001759D4"/>
    <w:rsid w:val="001810FA"/>
    <w:rsid w:val="001829FA"/>
    <w:rsid w:val="00184371"/>
    <w:rsid w:val="001851E5"/>
    <w:rsid w:val="0019282B"/>
    <w:rsid w:val="001B0C1F"/>
    <w:rsid w:val="001B6FB8"/>
    <w:rsid w:val="001D7D6A"/>
    <w:rsid w:val="002428AF"/>
    <w:rsid w:val="00265D7B"/>
    <w:rsid w:val="002875D4"/>
    <w:rsid w:val="002B2076"/>
    <w:rsid w:val="00310EA7"/>
    <w:rsid w:val="00311CDF"/>
    <w:rsid w:val="00333A29"/>
    <w:rsid w:val="003515F7"/>
    <w:rsid w:val="0037377A"/>
    <w:rsid w:val="003A0D48"/>
    <w:rsid w:val="003A21EC"/>
    <w:rsid w:val="003B2D5D"/>
    <w:rsid w:val="003D46F4"/>
    <w:rsid w:val="004028E8"/>
    <w:rsid w:val="004535DB"/>
    <w:rsid w:val="00487896"/>
    <w:rsid w:val="00496B81"/>
    <w:rsid w:val="004B047F"/>
    <w:rsid w:val="004E1FF7"/>
    <w:rsid w:val="0050148A"/>
    <w:rsid w:val="00514AC6"/>
    <w:rsid w:val="00552E38"/>
    <w:rsid w:val="005621D6"/>
    <w:rsid w:val="00565977"/>
    <w:rsid w:val="00571FAC"/>
    <w:rsid w:val="005B5441"/>
    <w:rsid w:val="005B6532"/>
    <w:rsid w:val="005C780E"/>
    <w:rsid w:val="005D088F"/>
    <w:rsid w:val="0061153C"/>
    <w:rsid w:val="00627347"/>
    <w:rsid w:val="006424B4"/>
    <w:rsid w:val="006609EE"/>
    <w:rsid w:val="006A5550"/>
    <w:rsid w:val="006D6E28"/>
    <w:rsid w:val="00701260"/>
    <w:rsid w:val="00760CB2"/>
    <w:rsid w:val="0077487B"/>
    <w:rsid w:val="00785F1D"/>
    <w:rsid w:val="007A4833"/>
    <w:rsid w:val="007B4247"/>
    <w:rsid w:val="007C68F6"/>
    <w:rsid w:val="0080579C"/>
    <w:rsid w:val="00893D89"/>
    <w:rsid w:val="00897151"/>
    <w:rsid w:val="008A46D0"/>
    <w:rsid w:val="008E5454"/>
    <w:rsid w:val="00930DA3"/>
    <w:rsid w:val="00932F3F"/>
    <w:rsid w:val="009421C2"/>
    <w:rsid w:val="00957684"/>
    <w:rsid w:val="00961D77"/>
    <w:rsid w:val="00986BDE"/>
    <w:rsid w:val="009D2857"/>
    <w:rsid w:val="009D42D4"/>
    <w:rsid w:val="009D7DEE"/>
    <w:rsid w:val="00A06FB6"/>
    <w:rsid w:val="00A12B19"/>
    <w:rsid w:val="00A54490"/>
    <w:rsid w:val="00AA5DD1"/>
    <w:rsid w:val="00AD1D73"/>
    <w:rsid w:val="00AE4A36"/>
    <w:rsid w:val="00AF6F71"/>
    <w:rsid w:val="00B102FC"/>
    <w:rsid w:val="00B1428A"/>
    <w:rsid w:val="00B673D5"/>
    <w:rsid w:val="00B77AC0"/>
    <w:rsid w:val="00B85554"/>
    <w:rsid w:val="00B87154"/>
    <w:rsid w:val="00BB3D6C"/>
    <w:rsid w:val="00BB65EA"/>
    <w:rsid w:val="00C373A4"/>
    <w:rsid w:val="00C6697C"/>
    <w:rsid w:val="00C717F5"/>
    <w:rsid w:val="00C902A6"/>
    <w:rsid w:val="00C9552C"/>
    <w:rsid w:val="00D45BC9"/>
    <w:rsid w:val="00D551A0"/>
    <w:rsid w:val="00D76D49"/>
    <w:rsid w:val="00D9323E"/>
    <w:rsid w:val="00DB3B2B"/>
    <w:rsid w:val="00DD13E6"/>
    <w:rsid w:val="00DD3129"/>
    <w:rsid w:val="00E35899"/>
    <w:rsid w:val="00E92F56"/>
    <w:rsid w:val="00EB3A3B"/>
    <w:rsid w:val="00EC5693"/>
    <w:rsid w:val="00EC780D"/>
    <w:rsid w:val="00EE192F"/>
    <w:rsid w:val="00F279CB"/>
    <w:rsid w:val="00F449C8"/>
    <w:rsid w:val="00F46B68"/>
    <w:rsid w:val="00FA6F9F"/>
    <w:rsid w:val="00FB03B2"/>
    <w:rsid w:val="00FD439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98B500D"/>
  <w15:docId w15:val="{AA38310F-827B-4FE7-A26C-230E9DA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6BDE"/>
    <w:pPr>
      <w:keepNext/>
      <w:keepLines/>
      <w:numPr>
        <w:numId w:val="1"/>
      </w:numPr>
      <w:spacing w:before="480"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BDE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Theme="majorEastAsia" w:hAnsi="Calibri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6BD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BD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BD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BD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BD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BD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BD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sunterschrift">
    <w:name w:val="Abbildungsunterschrift"/>
    <w:basedOn w:val="Abbildung"/>
    <w:rsid w:val="00986BDE"/>
    <w:pPr>
      <w:keepNext w:val="0"/>
      <w:keepLines/>
      <w:spacing w:after="24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BDE"/>
    <w:rPr>
      <w:rFonts w:ascii="Calibri" w:eastAsiaTheme="majorEastAsia" w:hAnsi="Calibri" w:cstheme="majorBidi"/>
      <w:bCs/>
      <w:i/>
      <w:szCs w:val="26"/>
    </w:rPr>
  </w:style>
  <w:style w:type="paragraph" w:customStyle="1" w:styleId="Abbildung">
    <w:name w:val="Abbildung"/>
    <w:basedOn w:val="Standard"/>
    <w:rsid w:val="00986BDE"/>
    <w:pPr>
      <w:keepNext/>
      <w:spacing w:after="120"/>
    </w:pPr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6BDE"/>
    <w:rPr>
      <w:rFonts w:ascii="Calibri" w:eastAsiaTheme="majorEastAsia" w:hAnsi="Calibri" w:cstheme="majorBidi"/>
      <w:b/>
      <w:bCs/>
      <w:szCs w:val="28"/>
    </w:rPr>
  </w:style>
  <w:style w:type="paragraph" w:customStyle="1" w:styleId="frei">
    <w:name w:val="frei"/>
    <w:basedOn w:val="Tabellenberschrift"/>
    <w:qFormat/>
    <w:rsid w:val="00BB65EA"/>
    <w:pPr>
      <w:spacing w:before="240" w:after="0" w:line="312" w:lineRule="auto"/>
    </w:pPr>
  </w:style>
  <w:style w:type="paragraph" w:customStyle="1" w:styleId="Tabellenberschrift">
    <w:name w:val="Tabellenüberschrift"/>
    <w:basedOn w:val="Abbildungsunterschrift"/>
    <w:qFormat/>
    <w:rsid w:val="00BB65EA"/>
    <w:pPr>
      <w:keepNext/>
      <w:keepLines w:val="0"/>
      <w:spacing w:before="120" w:after="6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86BDE"/>
    <w:pPr>
      <w:spacing w:after="300" w:line="240" w:lineRule="auto"/>
      <w:contextualSpacing/>
    </w:pPr>
    <w:rPr>
      <w:rFonts w:ascii="Calibri" w:eastAsiaTheme="majorEastAsia" w:hAnsi="Calibr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6BDE"/>
    <w:rPr>
      <w:rFonts w:ascii="Calibri" w:eastAsiaTheme="majorEastAsia" w:hAnsi="Calibri" w:cstheme="majorBidi"/>
      <w:color w:val="000000" w:themeColor="text1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8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BDE"/>
  </w:style>
  <w:style w:type="paragraph" w:styleId="Fuzeile">
    <w:name w:val="footer"/>
    <w:basedOn w:val="Standard"/>
    <w:link w:val="FuzeileZchn"/>
    <w:uiPriority w:val="99"/>
    <w:unhideWhenUsed/>
    <w:rsid w:val="0098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BDE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B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B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B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EC569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28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28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28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28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28E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C780E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780E"/>
  </w:style>
  <w:style w:type="paragraph" w:styleId="KeinLeerraum">
    <w:name w:val="No Spacing"/>
    <w:uiPriority w:val="1"/>
    <w:qFormat/>
    <w:rsid w:val="005C78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DB3B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70436DB6F4584AE940C741BD6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7955D-AD87-4408-B140-CFC7DA341BE1}"/>
      </w:docPartPr>
      <w:docPartBody>
        <w:p w:rsidR="00F6166B" w:rsidRDefault="000C03A0" w:rsidP="000C03A0">
          <w:pPr>
            <w:pStyle w:val="29D70436DB6F4584AE940C741BD6D649"/>
          </w:pPr>
          <w:r w:rsidRPr="00BF122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A0"/>
    <w:rsid w:val="000C03A0"/>
    <w:rsid w:val="002E1C4A"/>
    <w:rsid w:val="003E5BE4"/>
    <w:rsid w:val="0052553E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53E"/>
    <w:rPr>
      <w:color w:val="808080"/>
    </w:rPr>
  </w:style>
  <w:style w:type="paragraph" w:customStyle="1" w:styleId="29D70436DB6F4584AE940C741BD6D649">
    <w:name w:val="29D70436DB6F4584AE940C741BD6D649"/>
    <w:rsid w:val="000C03A0"/>
  </w:style>
  <w:style w:type="paragraph" w:customStyle="1" w:styleId="DF5B21048008475C9B1AF45E6D478BD1">
    <w:name w:val="DF5B21048008475C9B1AF45E6D478BD1"/>
    <w:rsid w:val="000C03A0"/>
  </w:style>
  <w:style w:type="paragraph" w:customStyle="1" w:styleId="BBE57189A2DB43FE9173E1FB355D38F9">
    <w:name w:val="BBE57189A2DB43FE9173E1FB355D38F9"/>
    <w:rsid w:val="003E5BE4"/>
    <w:rPr>
      <w:lang w:val="en-CA" w:eastAsia="en-CA"/>
    </w:rPr>
  </w:style>
  <w:style w:type="paragraph" w:customStyle="1" w:styleId="75D5588158D248C3AFC28B4A04C52A13">
    <w:name w:val="75D5588158D248C3AFC28B4A04C52A13"/>
    <w:rsid w:val="0052553E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4E06-1D44-4D86-B3A7-BAA9CB17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für Akademische Karriereentwicklung</dc:creator>
  <cp:lastModifiedBy>Kommnick, Carina Dr. rer. nat.</cp:lastModifiedBy>
  <cp:revision>56</cp:revision>
  <cp:lastPrinted>2025-08-12T16:47:00Z</cp:lastPrinted>
  <dcterms:created xsi:type="dcterms:W3CDTF">2025-08-19T11:04:00Z</dcterms:created>
  <dcterms:modified xsi:type="dcterms:W3CDTF">2025-08-28T12:15:00Z</dcterms:modified>
</cp:coreProperties>
</file>